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设备采购技术规范书</w:t>
      </w:r>
    </w:p>
    <w:p>
      <w:pPr>
        <w:jc w:val="center"/>
        <w:rPr>
          <w:rFonts w:hint="eastAsia"/>
          <w:b/>
          <w:bCs/>
          <w:sz w:val="44"/>
          <w:szCs w:val="44"/>
        </w:rPr>
      </w:pPr>
    </w:p>
    <w:p>
      <w:pPr>
        <w:rPr>
          <w:rFonts w:hint="eastAsia"/>
          <w:sz w:val="32"/>
          <w:szCs w:val="28"/>
        </w:rPr>
      </w:pPr>
      <w:r>
        <w:rPr>
          <w:rFonts w:hint="eastAsia"/>
          <w:b/>
          <w:bCs/>
          <w:sz w:val="32"/>
          <w:szCs w:val="28"/>
          <w:lang w:val="en-US" w:eastAsia="zh-CN"/>
        </w:rPr>
        <w:t>一</w:t>
      </w:r>
      <w:r>
        <w:rPr>
          <w:rFonts w:hint="eastAsia"/>
          <w:b/>
          <w:bCs/>
          <w:sz w:val="32"/>
          <w:szCs w:val="28"/>
        </w:rPr>
        <w:t>、设备基本信息</w:t>
      </w:r>
    </w:p>
    <w:tbl>
      <w:tblPr>
        <w:tblStyle w:val="2"/>
        <w:tblW w:w="8251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7"/>
        <w:gridCol w:w="2841"/>
        <w:gridCol w:w="1053"/>
        <w:gridCol w:w="3307"/>
        <w:gridCol w:w="65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2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采购数量</w:t>
            </w:r>
          </w:p>
        </w:tc>
        <w:tc>
          <w:tcPr>
            <w:tcW w:w="3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满足功能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</w:trPr>
        <w:tc>
          <w:tcPr>
            <w:tcW w:w="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防尘防静电复合涂层材料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1.防尘抗污：减少粉尘、指纹、油渍吸附，降低清洁维护频率；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2.防潮防腐蚀：阻隔水汽和腐蚀介质（如H₂S、SO₂），延长设备寿命。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bookmarkStart w:id="0" w:name="OLE_LINK1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防尘防静电滤网</w:t>
            </w:r>
            <w:bookmarkEnd w:id="0"/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1.防尘保护：拦截粉尘、纤维等颗粒物，降低设备内部污染风险；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2.静电防护：通过导电材料或表面涂层，耗散静电荷（电荷衰减时间≤2s）。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</w:trPr>
        <w:tc>
          <w:tcPr>
            <w:tcW w:w="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bookmarkStart w:id="1" w:name="OLE_LINK9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除尘恒温风扇板</w:t>
            </w:r>
            <w:bookmarkEnd w:id="1"/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1.智能温控：根据实时温度自动调整转速，平衡散热与噪音；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2.故障保护：过流保护、电机堵转检测、温控失效断电保护；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3.耐腐蚀：表面阳极氧化或喷塑处理。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</w:trPr>
        <w:tc>
          <w:tcPr>
            <w:tcW w:w="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2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ODF机箱冷轧板材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1.光纤熔接与固定：支持带状/非带状光缆熔接（熔接盘容量≥12芯/盘）；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2.模块化扩展：支持机箱叠加或横向扩展（通过拼接螺栓固定）；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3.快速维护：熔接盘抽拉设计，无需断电即可更换适配器或跳线。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</w:trPr>
        <w:tc>
          <w:tcPr>
            <w:tcW w:w="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2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bookmarkStart w:id="2" w:name="OLE_LINK3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48芯纤芯一体化托盘</w:t>
            </w:r>
            <w:bookmarkEnd w:id="2"/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1.固定与保护：光纤、尾纤、跳线的机械固定及熔接点保护；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2.灵活调度：通过跳线实现光路快速切换，支持交叉连接；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3.冗余管理：存储盘可容纳冗余光纤，避免缠绕；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4.防护功能：防尘设计（可拆卸防尘盖）、抗震结构（减震垫片）、抗电磁干扰（金属屏蔽）。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2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接口清洁集成一体机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1.电动清洁;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2.多种适配器选择，支持FC/SC/LC/MU接头、光模块清洁;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3.清洁笔插芯可替换，支持1.25mm/2.5mm两种规格清洁杆芯。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</w:tbl>
    <w:p>
      <w:pPr>
        <w:rPr>
          <w:rFonts w:hint="eastAsia"/>
          <w:b/>
          <w:bCs/>
          <w:sz w:val="32"/>
          <w:szCs w:val="28"/>
        </w:rPr>
      </w:pPr>
      <w:bookmarkStart w:id="3" w:name="OLE_LINK2"/>
      <w:r>
        <w:rPr>
          <w:rFonts w:hint="eastAsia"/>
          <w:b/>
          <w:bCs/>
          <w:sz w:val="32"/>
          <w:szCs w:val="28"/>
          <w:lang w:val="en-US" w:eastAsia="zh-CN"/>
        </w:rPr>
        <w:t>二</w:t>
      </w:r>
      <w:r>
        <w:rPr>
          <w:rFonts w:hint="eastAsia"/>
          <w:b/>
          <w:bCs/>
          <w:sz w:val="32"/>
          <w:szCs w:val="28"/>
        </w:rPr>
        <w:t>、核心技术要求</w:t>
      </w:r>
    </w:p>
    <w:p>
      <w:pPr>
        <w:rPr>
          <w:rFonts w:hint="eastAsia"/>
          <w:b/>
          <w:bCs/>
          <w:sz w:val="28"/>
          <w:szCs w:val="24"/>
          <w:lang w:eastAsia="zh-CN"/>
        </w:rPr>
      </w:pPr>
      <w:r>
        <w:rPr>
          <w:rFonts w:hint="eastAsia"/>
          <w:b/>
          <w:bCs/>
          <w:sz w:val="28"/>
          <w:szCs w:val="24"/>
          <w:lang w:eastAsia="zh-CN"/>
        </w:rPr>
        <w:t>（</w:t>
      </w:r>
      <w:r>
        <w:rPr>
          <w:rFonts w:hint="eastAsia"/>
          <w:b/>
          <w:bCs/>
          <w:sz w:val="28"/>
          <w:szCs w:val="24"/>
          <w:lang w:val="en-US" w:eastAsia="zh-CN"/>
        </w:rPr>
        <w:t>一</w:t>
      </w:r>
      <w:r>
        <w:rPr>
          <w:rFonts w:hint="eastAsia"/>
          <w:b/>
          <w:bCs/>
          <w:sz w:val="28"/>
          <w:szCs w:val="24"/>
          <w:lang w:eastAsia="zh-CN"/>
        </w:rPr>
        <w:t>）</w:t>
      </w:r>
      <w:bookmarkStart w:id="4" w:name="OLE_LINK7"/>
      <w:r>
        <w:rPr>
          <w:rFonts w:hint="eastAsia"/>
          <w:b/>
          <w:bCs/>
          <w:sz w:val="28"/>
          <w:szCs w:val="24"/>
          <w:lang w:eastAsia="zh-CN"/>
        </w:rPr>
        <w:t>防尘防静电复合涂层材料</w:t>
      </w:r>
      <w:bookmarkEnd w:id="4"/>
    </w:p>
    <w:p>
      <w:pPr>
        <w:rPr>
          <w:rFonts w:hint="eastAsia"/>
          <w:sz w:val="28"/>
          <w:szCs w:val="24"/>
        </w:rPr>
      </w:pPr>
      <w:r>
        <w:rPr>
          <w:rFonts w:hint="eastAsia"/>
          <w:sz w:val="28"/>
          <w:szCs w:val="24"/>
        </w:rPr>
        <w:t>1.主要性能参数：</w:t>
      </w:r>
    </w:p>
    <w:p>
      <w:pPr>
        <w:rPr>
          <w:rFonts w:hint="eastAsia"/>
          <w:sz w:val="28"/>
          <w:szCs w:val="24"/>
          <w:lang w:eastAsia="zh-CN"/>
        </w:rPr>
      </w:pPr>
      <w:r>
        <w:rPr>
          <w:rFonts w:hint="eastAsia"/>
          <w:sz w:val="28"/>
          <w:szCs w:val="24"/>
          <w:lang w:eastAsia="zh-CN"/>
        </w:rPr>
        <w:t>（</w:t>
      </w:r>
      <w:r>
        <w:rPr>
          <w:rFonts w:hint="eastAsia"/>
          <w:sz w:val="28"/>
          <w:szCs w:val="24"/>
          <w:lang w:val="en-US" w:eastAsia="zh-CN"/>
        </w:rPr>
        <w:t>1</w:t>
      </w:r>
      <w:r>
        <w:rPr>
          <w:rFonts w:hint="eastAsia"/>
          <w:sz w:val="28"/>
          <w:szCs w:val="24"/>
          <w:lang w:eastAsia="zh-CN"/>
        </w:rPr>
        <w:t>）表面电阻率：10⁶~10⁹Ω/sq（符合 ANSI/ESD S20.20 标准），实现静电耗散（ESD）而非完全绝缘；</w:t>
      </w:r>
    </w:p>
    <w:p>
      <w:pPr>
        <w:rPr>
          <w:rFonts w:hint="eastAsia"/>
          <w:sz w:val="28"/>
          <w:szCs w:val="24"/>
          <w:lang w:eastAsia="zh-CN"/>
        </w:rPr>
      </w:pPr>
      <w:r>
        <w:rPr>
          <w:rFonts w:hint="eastAsia"/>
          <w:sz w:val="28"/>
          <w:szCs w:val="24"/>
          <w:lang w:eastAsia="zh-CN"/>
        </w:rPr>
        <w:t>（</w:t>
      </w:r>
      <w:r>
        <w:rPr>
          <w:rFonts w:hint="eastAsia"/>
          <w:sz w:val="28"/>
          <w:szCs w:val="24"/>
          <w:lang w:val="en-US" w:eastAsia="zh-CN"/>
        </w:rPr>
        <w:t>2</w:t>
      </w:r>
      <w:r>
        <w:rPr>
          <w:rFonts w:hint="eastAsia"/>
          <w:sz w:val="28"/>
          <w:szCs w:val="24"/>
          <w:lang w:eastAsia="zh-CN"/>
        </w:rPr>
        <w:t>）疏水性：接触角≥110°（疏水涂层降低粉尘粘附），支持ISO 19403标准测试；</w:t>
      </w:r>
    </w:p>
    <w:p>
      <w:pPr>
        <w:rPr>
          <w:rFonts w:hint="eastAsia"/>
          <w:sz w:val="28"/>
          <w:szCs w:val="24"/>
        </w:rPr>
      </w:pPr>
      <w:r>
        <w:rPr>
          <w:rFonts w:hint="eastAsia"/>
          <w:sz w:val="28"/>
          <w:szCs w:val="24"/>
        </w:rPr>
        <w:t>2.结构与材质要求：</w:t>
      </w:r>
    </w:p>
    <w:p>
      <w:pPr>
        <w:rPr>
          <w:rFonts w:hint="eastAsia"/>
          <w:sz w:val="28"/>
          <w:szCs w:val="24"/>
          <w:lang w:eastAsia="zh-CN"/>
        </w:rPr>
      </w:pPr>
      <w:r>
        <w:rPr>
          <w:rFonts w:hint="eastAsia"/>
          <w:sz w:val="28"/>
          <w:szCs w:val="24"/>
          <w:lang w:eastAsia="zh-CN"/>
        </w:rPr>
        <w:t>（</w:t>
      </w:r>
      <w:r>
        <w:rPr>
          <w:rFonts w:hint="eastAsia"/>
          <w:sz w:val="28"/>
          <w:szCs w:val="24"/>
          <w:lang w:val="en-US" w:eastAsia="zh-CN"/>
        </w:rPr>
        <w:t>1</w:t>
      </w:r>
      <w:r>
        <w:rPr>
          <w:rFonts w:hint="eastAsia"/>
          <w:sz w:val="28"/>
          <w:szCs w:val="24"/>
          <w:lang w:eastAsia="zh-CN"/>
        </w:rPr>
        <w:t>）底层：环氧树脂/聚氨酯基材，增强与基材（金属、塑料、玻璃）的粘附性；</w:t>
      </w:r>
    </w:p>
    <w:p>
      <w:pPr>
        <w:rPr>
          <w:rFonts w:hint="eastAsia"/>
          <w:sz w:val="28"/>
          <w:szCs w:val="24"/>
          <w:lang w:eastAsia="zh-CN"/>
        </w:rPr>
      </w:pPr>
      <w:r>
        <w:rPr>
          <w:rFonts w:hint="eastAsia"/>
          <w:sz w:val="28"/>
          <w:szCs w:val="24"/>
          <w:lang w:eastAsia="zh-CN"/>
        </w:rPr>
        <w:t>（</w:t>
      </w:r>
      <w:r>
        <w:rPr>
          <w:rFonts w:hint="eastAsia"/>
          <w:sz w:val="28"/>
          <w:szCs w:val="24"/>
          <w:lang w:val="en-US" w:eastAsia="zh-CN"/>
        </w:rPr>
        <w:t>2</w:t>
      </w:r>
      <w:r>
        <w:rPr>
          <w:rFonts w:hint="eastAsia"/>
          <w:sz w:val="28"/>
          <w:szCs w:val="24"/>
          <w:lang w:eastAsia="zh-CN"/>
        </w:rPr>
        <w:t>）表面层：UV固化涂层，提升耐磨性和光泽度；</w:t>
      </w:r>
    </w:p>
    <w:p>
      <w:pPr>
        <w:rPr>
          <w:rFonts w:hint="eastAsia"/>
          <w:sz w:val="28"/>
          <w:szCs w:val="24"/>
        </w:rPr>
      </w:pPr>
      <w:r>
        <w:rPr>
          <w:rFonts w:hint="eastAsia"/>
          <w:sz w:val="28"/>
          <w:szCs w:val="24"/>
          <w:lang w:eastAsia="zh-CN"/>
        </w:rPr>
        <w:t>（</w:t>
      </w:r>
      <w:r>
        <w:rPr>
          <w:rFonts w:hint="eastAsia"/>
          <w:sz w:val="28"/>
          <w:szCs w:val="24"/>
          <w:lang w:val="en-US" w:eastAsia="zh-CN"/>
        </w:rPr>
        <w:t>3</w:t>
      </w:r>
      <w:r>
        <w:rPr>
          <w:rFonts w:hint="eastAsia"/>
          <w:sz w:val="28"/>
          <w:szCs w:val="24"/>
          <w:lang w:eastAsia="zh-CN"/>
        </w:rPr>
        <w:t>）喷涂：适用于大面积基材（如机箱外壳）</w:t>
      </w:r>
      <w:r>
        <w:rPr>
          <w:rFonts w:hint="eastAsia"/>
          <w:sz w:val="28"/>
          <w:szCs w:val="24"/>
        </w:rPr>
        <w:t>。</w:t>
      </w:r>
    </w:p>
    <w:p>
      <w:pPr>
        <w:rPr>
          <w:rFonts w:hint="eastAsia"/>
          <w:sz w:val="28"/>
          <w:szCs w:val="24"/>
        </w:rPr>
      </w:pPr>
      <w:r>
        <w:rPr>
          <w:rFonts w:hint="eastAsia"/>
          <w:sz w:val="28"/>
          <w:szCs w:val="24"/>
        </w:rPr>
        <w:t>3.功能要求：</w:t>
      </w:r>
    </w:p>
    <w:p>
      <w:pPr>
        <w:rPr>
          <w:rFonts w:hint="eastAsia"/>
          <w:sz w:val="28"/>
          <w:szCs w:val="24"/>
          <w:lang w:eastAsia="zh-CN"/>
        </w:rPr>
      </w:pPr>
      <w:r>
        <w:rPr>
          <w:rFonts w:hint="eastAsia"/>
          <w:sz w:val="28"/>
          <w:szCs w:val="24"/>
          <w:lang w:eastAsia="zh-CN"/>
        </w:rPr>
        <w:t>（</w:t>
      </w:r>
      <w:r>
        <w:rPr>
          <w:rFonts w:hint="eastAsia"/>
          <w:sz w:val="28"/>
          <w:szCs w:val="24"/>
          <w:lang w:val="en-US" w:eastAsia="zh-CN"/>
        </w:rPr>
        <w:t>1</w:t>
      </w:r>
      <w:r>
        <w:rPr>
          <w:rFonts w:hint="eastAsia"/>
          <w:sz w:val="28"/>
          <w:szCs w:val="24"/>
          <w:lang w:eastAsia="zh-CN"/>
        </w:rPr>
        <w:t>）防尘抗污：减少粉尘、指纹、油渍吸附，降低清洁维护频率；</w:t>
      </w:r>
    </w:p>
    <w:p>
      <w:pPr>
        <w:rPr>
          <w:rFonts w:hint="eastAsia"/>
          <w:sz w:val="28"/>
          <w:szCs w:val="24"/>
          <w:lang w:eastAsia="zh-CN"/>
        </w:rPr>
      </w:pPr>
      <w:r>
        <w:rPr>
          <w:rFonts w:hint="eastAsia"/>
          <w:sz w:val="28"/>
          <w:szCs w:val="24"/>
          <w:lang w:eastAsia="zh-CN"/>
        </w:rPr>
        <w:t>（</w:t>
      </w:r>
      <w:r>
        <w:rPr>
          <w:rFonts w:hint="eastAsia"/>
          <w:sz w:val="28"/>
          <w:szCs w:val="24"/>
          <w:lang w:val="en-US" w:eastAsia="zh-CN"/>
        </w:rPr>
        <w:t>2</w:t>
      </w:r>
      <w:r>
        <w:rPr>
          <w:rFonts w:hint="eastAsia"/>
          <w:sz w:val="28"/>
          <w:szCs w:val="24"/>
          <w:lang w:eastAsia="zh-CN"/>
        </w:rPr>
        <w:t>）防潮防腐蚀：阻隔水汽和腐蚀介质（如H₂S、SO₂），延长设备寿命。</w:t>
      </w:r>
    </w:p>
    <w:p>
      <w:pPr>
        <w:rPr>
          <w:rFonts w:hint="eastAsia"/>
          <w:b/>
          <w:bCs/>
          <w:sz w:val="28"/>
          <w:szCs w:val="24"/>
          <w:lang w:eastAsia="zh-CN"/>
        </w:rPr>
      </w:pPr>
      <w:r>
        <w:rPr>
          <w:rFonts w:hint="eastAsia"/>
          <w:b/>
          <w:bCs/>
          <w:sz w:val="28"/>
          <w:szCs w:val="24"/>
          <w:lang w:eastAsia="zh-CN"/>
        </w:rPr>
        <w:t>（</w:t>
      </w:r>
      <w:r>
        <w:rPr>
          <w:rFonts w:hint="eastAsia"/>
          <w:b/>
          <w:bCs/>
          <w:sz w:val="28"/>
          <w:szCs w:val="24"/>
          <w:lang w:val="en-US" w:eastAsia="zh-CN"/>
        </w:rPr>
        <w:t>二</w:t>
      </w:r>
      <w:r>
        <w:rPr>
          <w:rFonts w:hint="eastAsia"/>
          <w:b/>
          <w:bCs/>
          <w:sz w:val="28"/>
          <w:szCs w:val="24"/>
          <w:lang w:eastAsia="zh-CN"/>
        </w:rPr>
        <w:t>）防尘防静电滤网</w:t>
      </w:r>
    </w:p>
    <w:p>
      <w:pPr>
        <w:rPr>
          <w:rFonts w:hint="eastAsia"/>
          <w:sz w:val="28"/>
          <w:szCs w:val="24"/>
        </w:rPr>
      </w:pPr>
      <w:r>
        <w:rPr>
          <w:rFonts w:hint="eastAsia"/>
          <w:sz w:val="28"/>
          <w:szCs w:val="24"/>
        </w:rPr>
        <w:t>1.主要性能参数：</w:t>
      </w:r>
    </w:p>
    <w:p>
      <w:pPr>
        <w:rPr>
          <w:rFonts w:hint="eastAsia"/>
          <w:sz w:val="28"/>
          <w:szCs w:val="24"/>
          <w:lang w:eastAsia="zh-CN"/>
        </w:rPr>
      </w:pPr>
      <w:r>
        <w:rPr>
          <w:rFonts w:hint="eastAsia"/>
          <w:sz w:val="28"/>
          <w:szCs w:val="24"/>
          <w:lang w:eastAsia="zh-CN"/>
        </w:rPr>
        <w:t>（</w:t>
      </w:r>
      <w:r>
        <w:rPr>
          <w:rFonts w:hint="eastAsia"/>
          <w:sz w:val="28"/>
          <w:szCs w:val="24"/>
          <w:lang w:val="en-US" w:eastAsia="zh-CN"/>
        </w:rPr>
        <w:t>1</w:t>
      </w:r>
      <w:r>
        <w:rPr>
          <w:rFonts w:hint="eastAsia"/>
          <w:sz w:val="28"/>
          <w:szCs w:val="24"/>
          <w:lang w:eastAsia="zh-CN"/>
        </w:rPr>
        <w:t>）颗粒物过滤：根据EN 779或ASHRAE 52.2标准，等级为MERV 8~12；</w:t>
      </w:r>
    </w:p>
    <w:p>
      <w:pPr>
        <w:rPr>
          <w:rFonts w:hint="eastAsia"/>
          <w:sz w:val="28"/>
          <w:szCs w:val="24"/>
          <w:lang w:eastAsia="zh-CN"/>
        </w:rPr>
      </w:pPr>
      <w:r>
        <w:rPr>
          <w:rFonts w:hint="eastAsia"/>
          <w:sz w:val="28"/>
          <w:szCs w:val="24"/>
          <w:lang w:eastAsia="zh-CN"/>
        </w:rPr>
        <w:t>（</w:t>
      </w:r>
      <w:r>
        <w:rPr>
          <w:rFonts w:hint="eastAsia"/>
          <w:sz w:val="28"/>
          <w:szCs w:val="24"/>
          <w:lang w:val="en-US" w:eastAsia="zh-CN"/>
        </w:rPr>
        <w:t>2</w:t>
      </w:r>
      <w:r>
        <w:rPr>
          <w:rFonts w:hint="eastAsia"/>
          <w:sz w:val="28"/>
          <w:szCs w:val="24"/>
          <w:lang w:eastAsia="zh-CN"/>
        </w:rPr>
        <w:t>）静电吸附能力：通过静电驻极技术增强捕尘能力，容尘量可达 200~500g/m²。</w:t>
      </w:r>
    </w:p>
    <w:p>
      <w:pPr>
        <w:rPr>
          <w:rFonts w:hint="eastAsia"/>
          <w:sz w:val="28"/>
          <w:szCs w:val="24"/>
        </w:rPr>
      </w:pPr>
      <w:r>
        <w:rPr>
          <w:rFonts w:hint="eastAsia"/>
          <w:sz w:val="28"/>
          <w:szCs w:val="24"/>
        </w:rPr>
        <w:t>2.结构与材质要求：</w:t>
      </w:r>
    </w:p>
    <w:p>
      <w:pPr>
        <w:rPr>
          <w:rFonts w:hint="eastAsia"/>
          <w:sz w:val="28"/>
          <w:szCs w:val="24"/>
          <w:lang w:eastAsia="zh-CN"/>
        </w:rPr>
      </w:pPr>
      <w:r>
        <w:rPr>
          <w:rFonts w:hint="eastAsia"/>
          <w:sz w:val="28"/>
          <w:szCs w:val="24"/>
          <w:lang w:eastAsia="zh-CN"/>
        </w:rPr>
        <w:t>（</w:t>
      </w:r>
      <w:r>
        <w:rPr>
          <w:rFonts w:hint="eastAsia"/>
          <w:sz w:val="28"/>
          <w:szCs w:val="24"/>
          <w:lang w:val="en-US" w:eastAsia="zh-CN"/>
        </w:rPr>
        <w:t>1</w:t>
      </w:r>
      <w:r>
        <w:rPr>
          <w:rFonts w:hint="eastAsia"/>
          <w:sz w:val="28"/>
          <w:szCs w:val="24"/>
          <w:lang w:eastAsia="zh-CN"/>
        </w:rPr>
        <w:t>）静电棉：PET/PVDF纤维+静电驻极处理，厚度0.5~1.5mm，兼顾高效过滤与透气性；</w:t>
      </w:r>
    </w:p>
    <w:p>
      <w:pPr>
        <w:rPr>
          <w:rFonts w:hint="eastAsia"/>
          <w:sz w:val="28"/>
          <w:szCs w:val="24"/>
          <w:lang w:eastAsia="zh-CN"/>
        </w:rPr>
      </w:pPr>
      <w:r>
        <w:rPr>
          <w:rFonts w:hint="eastAsia"/>
          <w:sz w:val="28"/>
          <w:szCs w:val="24"/>
          <w:lang w:eastAsia="zh-CN"/>
        </w:rPr>
        <w:t>（</w:t>
      </w:r>
      <w:r>
        <w:rPr>
          <w:rFonts w:hint="eastAsia"/>
          <w:sz w:val="28"/>
          <w:szCs w:val="24"/>
          <w:lang w:val="en-US" w:eastAsia="zh-CN"/>
        </w:rPr>
        <w:t>2</w:t>
      </w:r>
      <w:r>
        <w:rPr>
          <w:rFonts w:hint="eastAsia"/>
          <w:sz w:val="28"/>
          <w:szCs w:val="24"/>
          <w:lang w:eastAsia="zh-CN"/>
        </w:rPr>
        <w:t>）橡胶密封条：EPDM材质，确保边框与机柜缝隙的密封性（IP54防护）；</w:t>
      </w:r>
    </w:p>
    <w:p>
      <w:pPr>
        <w:rPr>
          <w:rFonts w:hint="eastAsia"/>
          <w:sz w:val="28"/>
          <w:szCs w:val="24"/>
          <w:lang w:eastAsia="zh-CN"/>
        </w:rPr>
      </w:pPr>
      <w:r>
        <w:rPr>
          <w:rFonts w:hint="eastAsia"/>
          <w:sz w:val="28"/>
          <w:szCs w:val="24"/>
          <w:lang w:eastAsia="zh-CN"/>
        </w:rPr>
        <w:t>（</w:t>
      </w:r>
      <w:r>
        <w:rPr>
          <w:rFonts w:hint="eastAsia"/>
          <w:sz w:val="28"/>
          <w:szCs w:val="24"/>
          <w:lang w:val="en-US" w:eastAsia="zh-CN"/>
        </w:rPr>
        <w:t>3</w:t>
      </w:r>
      <w:r>
        <w:rPr>
          <w:rFonts w:hint="eastAsia"/>
          <w:sz w:val="28"/>
          <w:szCs w:val="24"/>
          <w:lang w:eastAsia="zh-CN"/>
        </w:rPr>
        <w:t>）可水洗/可更换：支持反复清洗（</w:t>
      </w:r>
      <w:r>
        <w:rPr>
          <w:rFonts w:hint="eastAsia"/>
          <w:sz w:val="28"/>
          <w:szCs w:val="24"/>
          <w:lang w:val="en-US" w:eastAsia="zh-CN"/>
        </w:rPr>
        <w:t>≥</w:t>
      </w:r>
      <w:r>
        <w:rPr>
          <w:rFonts w:hint="eastAsia"/>
          <w:sz w:val="28"/>
          <w:szCs w:val="24"/>
          <w:lang w:eastAsia="zh-CN"/>
        </w:rPr>
        <w:t>5次）。</w:t>
      </w:r>
    </w:p>
    <w:p>
      <w:pPr>
        <w:rPr>
          <w:rFonts w:hint="eastAsia"/>
          <w:sz w:val="28"/>
          <w:szCs w:val="24"/>
        </w:rPr>
      </w:pPr>
      <w:r>
        <w:rPr>
          <w:rFonts w:hint="eastAsia"/>
          <w:sz w:val="28"/>
          <w:szCs w:val="24"/>
        </w:rPr>
        <w:t>3.功能要求：</w:t>
      </w:r>
    </w:p>
    <w:p>
      <w:pPr>
        <w:rPr>
          <w:rFonts w:hint="eastAsia"/>
          <w:sz w:val="28"/>
          <w:szCs w:val="24"/>
          <w:lang w:eastAsia="zh-CN"/>
        </w:rPr>
      </w:pPr>
      <w:r>
        <w:rPr>
          <w:rFonts w:hint="eastAsia"/>
          <w:sz w:val="28"/>
          <w:szCs w:val="24"/>
          <w:lang w:eastAsia="zh-CN"/>
        </w:rPr>
        <w:t>（</w:t>
      </w:r>
      <w:r>
        <w:rPr>
          <w:rFonts w:hint="eastAsia"/>
          <w:sz w:val="28"/>
          <w:szCs w:val="24"/>
          <w:lang w:val="en-US" w:eastAsia="zh-CN"/>
        </w:rPr>
        <w:t>1</w:t>
      </w:r>
      <w:r>
        <w:rPr>
          <w:rFonts w:hint="eastAsia"/>
          <w:sz w:val="28"/>
          <w:szCs w:val="24"/>
          <w:lang w:eastAsia="zh-CN"/>
        </w:rPr>
        <w:t>）防尘保护：拦截粉尘、纤维等颗粒物，降低设备内部污染风险；</w:t>
      </w:r>
    </w:p>
    <w:p>
      <w:pPr>
        <w:rPr>
          <w:rFonts w:hint="eastAsia"/>
          <w:sz w:val="28"/>
          <w:szCs w:val="24"/>
          <w:lang w:eastAsia="zh-CN"/>
        </w:rPr>
      </w:pPr>
      <w:r>
        <w:rPr>
          <w:rFonts w:hint="eastAsia"/>
          <w:sz w:val="28"/>
          <w:szCs w:val="24"/>
          <w:lang w:eastAsia="zh-CN"/>
        </w:rPr>
        <w:t>（</w:t>
      </w:r>
      <w:r>
        <w:rPr>
          <w:rFonts w:hint="eastAsia"/>
          <w:sz w:val="28"/>
          <w:szCs w:val="24"/>
          <w:lang w:val="en-US" w:eastAsia="zh-CN"/>
        </w:rPr>
        <w:t>2</w:t>
      </w:r>
      <w:r>
        <w:rPr>
          <w:rFonts w:hint="eastAsia"/>
          <w:sz w:val="28"/>
          <w:szCs w:val="24"/>
          <w:lang w:eastAsia="zh-CN"/>
        </w:rPr>
        <w:t>）静电防护：通过导电材料或表面涂层，耗散静电荷（电荷衰减时间≤2s）。</w:t>
      </w:r>
    </w:p>
    <w:p>
      <w:pPr>
        <w:rPr>
          <w:rFonts w:hint="eastAsia"/>
          <w:b/>
          <w:bCs/>
          <w:sz w:val="28"/>
          <w:szCs w:val="24"/>
          <w:lang w:eastAsia="zh-CN"/>
        </w:rPr>
      </w:pPr>
      <w:r>
        <w:rPr>
          <w:rFonts w:hint="eastAsia"/>
          <w:b/>
          <w:bCs/>
          <w:sz w:val="28"/>
          <w:szCs w:val="24"/>
          <w:lang w:eastAsia="zh-CN"/>
        </w:rPr>
        <w:t>（</w:t>
      </w:r>
      <w:r>
        <w:rPr>
          <w:rFonts w:hint="eastAsia"/>
          <w:b/>
          <w:bCs/>
          <w:sz w:val="28"/>
          <w:szCs w:val="24"/>
          <w:lang w:val="en-US" w:eastAsia="zh-CN"/>
        </w:rPr>
        <w:t>三</w:t>
      </w:r>
      <w:r>
        <w:rPr>
          <w:rFonts w:hint="eastAsia"/>
          <w:b/>
          <w:bCs/>
          <w:sz w:val="28"/>
          <w:szCs w:val="24"/>
          <w:lang w:eastAsia="zh-CN"/>
        </w:rPr>
        <w:t>）除尘</w:t>
      </w:r>
      <w:r>
        <w:rPr>
          <w:rFonts w:hint="eastAsia"/>
          <w:b/>
          <w:bCs/>
          <w:sz w:val="28"/>
          <w:szCs w:val="24"/>
          <w:lang w:val="en-US" w:eastAsia="zh-CN"/>
        </w:rPr>
        <w:t>恒温</w:t>
      </w:r>
      <w:r>
        <w:rPr>
          <w:rFonts w:hint="eastAsia"/>
          <w:b/>
          <w:bCs/>
          <w:sz w:val="28"/>
          <w:szCs w:val="24"/>
          <w:lang w:eastAsia="zh-CN"/>
        </w:rPr>
        <w:t>风扇板</w:t>
      </w:r>
    </w:p>
    <w:p>
      <w:pPr>
        <w:rPr>
          <w:rFonts w:hint="eastAsia"/>
          <w:sz w:val="28"/>
          <w:szCs w:val="24"/>
        </w:rPr>
      </w:pPr>
      <w:bookmarkStart w:id="5" w:name="OLE_LINK5"/>
      <w:r>
        <w:rPr>
          <w:rFonts w:hint="eastAsia"/>
          <w:sz w:val="28"/>
          <w:szCs w:val="24"/>
        </w:rPr>
        <w:t>1.主要性能参数：</w:t>
      </w:r>
    </w:p>
    <w:p>
      <w:pPr>
        <w:rPr>
          <w:rFonts w:hint="eastAsia"/>
          <w:sz w:val="28"/>
          <w:szCs w:val="24"/>
          <w:lang w:eastAsia="zh-CN"/>
        </w:rPr>
      </w:pPr>
      <w:r>
        <w:rPr>
          <w:rFonts w:hint="eastAsia"/>
          <w:sz w:val="28"/>
          <w:szCs w:val="24"/>
          <w:lang w:eastAsia="zh-CN"/>
        </w:rPr>
        <w:t>（</w:t>
      </w:r>
      <w:r>
        <w:rPr>
          <w:rFonts w:hint="eastAsia"/>
          <w:sz w:val="28"/>
          <w:szCs w:val="24"/>
          <w:lang w:val="en-US" w:eastAsia="zh-CN"/>
        </w:rPr>
        <w:t>1</w:t>
      </w:r>
      <w:r>
        <w:rPr>
          <w:rFonts w:hint="eastAsia"/>
          <w:sz w:val="28"/>
          <w:szCs w:val="24"/>
          <w:lang w:eastAsia="zh-CN"/>
        </w:rPr>
        <w:t>）自清洁功能：支持反向气流，减少人工维护；</w:t>
      </w:r>
    </w:p>
    <w:p>
      <w:pPr>
        <w:rPr>
          <w:rFonts w:hint="eastAsia"/>
          <w:sz w:val="28"/>
          <w:szCs w:val="24"/>
          <w:lang w:eastAsia="zh-CN"/>
        </w:rPr>
      </w:pPr>
      <w:r>
        <w:rPr>
          <w:rFonts w:hint="eastAsia"/>
          <w:sz w:val="28"/>
          <w:szCs w:val="24"/>
          <w:lang w:eastAsia="zh-CN"/>
        </w:rPr>
        <w:t>（</w:t>
      </w:r>
      <w:r>
        <w:rPr>
          <w:rFonts w:hint="eastAsia"/>
          <w:sz w:val="28"/>
          <w:szCs w:val="24"/>
          <w:lang w:val="en-US" w:eastAsia="zh-CN"/>
        </w:rPr>
        <w:t>2</w:t>
      </w:r>
      <w:r>
        <w:rPr>
          <w:rFonts w:hint="eastAsia"/>
          <w:sz w:val="28"/>
          <w:szCs w:val="24"/>
          <w:lang w:eastAsia="zh-CN"/>
        </w:rPr>
        <w:t>）电压范围：DC 12V/24V 或 AC 220V±10%（工业级兼容宽压输入）；</w:t>
      </w:r>
    </w:p>
    <w:p>
      <w:pPr>
        <w:rPr>
          <w:rFonts w:hint="eastAsia"/>
          <w:sz w:val="28"/>
          <w:szCs w:val="24"/>
          <w:lang w:eastAsia="zh-CN"/>
        </w:rPr>
      </w:pPr>
      <w:r>
        <w:rPr>
          <w:rFonts w:hint="eastAsia"/>
          <w:sz w:val="28"/>
          <w:szCs w:val="24"/>
          <w:lang w:eastAsia="zh-CN"/>
        </w:rPr>
        <w:t>（</w:t>
      </w:r>
      <w:r>
        <w:rPr>
          <w:rFonts w:hint="eastAsia"/>
          <w:sz w:val="28"/>
          <w:szCs w:val="24"/>
          <w:lang w:val="en-US" w:eastAsia="zh-CN"/>
        </w:rPr>
        <w:t>3</w:t>
      </w:r>
      <w:r>
        <w:rPr>
          <w:rFonts w:hint="eastAsia"/>
          <w:sz w:val="28"/>
          <w:szCs w:val="24"/>
          <w:lang w:eastAsia="zh-CN"/>
        </w:rPr>
        <w:t>）功耗：5~60W（节能模式下可降低至30%负载运行）；</w:t>
      </w:r>
    </w:p>
    <w:p>
      <w:pPr>
        <w:rPr>
          <w:rFonts w:hint="eastAsia"/>
          <w:sz w:val="28"/>
          <w:szCs w:val="24"/>
          <w:lang w:eastAsia="zh-CN"/>
        </w:rPr>
      </w:pPr>
      <w:r>
        <w:rPr>
          <w:rFonts w:hint="eastAsia"/>
          <w:sz w:val="28"/>
          <w:szCs w:val="24"/>
          <w:lang w:eastAsia="zh-CN"/>
        </w:rPr>
        <w:t>（</w:t>
      </w:r>
      <w:r>
        <w:rPr>
          <w:rFonts w:hint="eastAsia"/>
          <w:sz w:val="28"/>
          <w:szCs w:val="24"/>
          <w:lang w:val="en-US" w:eastAsia="zh-CN"/>
        </w:rPr>
        <w:t>4</w:t>
      </w:r>
      <w:r>
        <w:rPr>
          <w:rFonts w:hint="eastAsia"/>
          <w:sz w:val="28"/>
          <w:szCs w:val="24"/>
          <w:lang w:eastAsia="zh-CN"/>
        </w:rPr>
        <w:t>）噪音：≤35 dB(A)（低转速模式）至≤55 dB(A)（全速模式）。</w:t>
      </w:r>
    </w:p>
    <w:p>
      <w:pPr>
        <w:rPr>
          <w:rFonts w:hint="eastAsia"/>
          <w:sz w:val="28"/>
          <w:szCs w:val="24"/>
        </w:rPr>
      </w:pPr>
      <w:r>
        <w:rPr>
          <w:rFonts w:hint="eastAsia"/>
          <w:sz w:val="28"/>
          <w:szCs w:val="24"/>
        </w:rPr>
        <w:t>2.结构与材质要求：</w:t>
      </w:r>
    </w:p>
    <w:p>
      <w:pPr>
        <w:rPr>
          <w:rFonts w:hint="eastAsia"/>
          <w:sz w:val="28"/>
          <w:szCs w:val="24"/>
          <w:lang w:eastAsia="zh-CN"/>
        </w:rPr>
      </w:pPr>
      <w:r>
        <w:rPr>
          <w:rFonts w:hint="eastAsia"/>
          <w:sz w:val="28"/>
          <w:szCs w:val="24"/>
          <w:lang w:eastAsia="zh-CN"/>
        </w:rPr>
        <w:t>（</w:t>
      </w:r>
      <w:r>
        <w:rPr>
          <w:rFonts w:hint="eastAsia"/>
          <w:sz w:val="28"/>
          <w:szCs w:val="24"/>
          <w:lang w:val="en-US" w:eastAsia="zh-CN"/>
        </w:rPr>
        <w:t>1</w:t>
      </w:r>
      <w:r>
        <w:rPr>
          <w:rFonts w:hint="eastAsia"/>
          <w:sz w:val="28"/>
          <w:szCs w:val="24"/>
          <w:lang w:eastAsia="zh-CN"/>
        </w:rPr>
        <w:t>）轴承类型：双滚珠轴承（寿命≥5万小时）或磁悬浮轴承（低噪音）；</w:t>
      </w:r>
    </w:p>
    <w:p>
      <w:pPr>
        <w:rPr>
          <w:rFonts w:hint="eastAsia"/>
          <w:sz w:val="28"/>
          <w:szCs w:val="24"/>
          <w:lang w:eastAsia="zh-CN"/>
        </w:rPr>
      </w:pPr>
      <w:r>
        <w:rPr>
          <w:rFonts w:hint="eastAsia"/>
          <w:sz w:val="28"/>
          <w:szCs w:val="24"/>
          <w:lang w:eastAsia="zh-CN"/>
        </w:rPr>
        <w:t>（</w:t>
      </w:r>
      <w:r>
        <w:rPr>
          <w:rFonts w:hint="eastAsia"/>
          <w:sz w:val="28"/>
          <w:szCs w:val="24"/>
          <w:lang w:val="en-US" w:eastAsia="zh-CN"/>
        </w:rPr>
        <w:t>2</w:t>
      </w:r>
      <w:r>
        <w:rPr>
          <w:rFonts w:hint="eastAsia"/>
          <w:sz w:val="28"/>
          <w:szCs w:val="24"/>
          <w:lang w:eastAsia="zh-CN"/>
        </w:rPr>
        <w:t>）滤网：不锈钢冲孔网（粗滤）+静电纤维层（细滤）；</w:t>
      </w:r>
    </w:p>
    <w:p>
      <w:pPr>
        <w:rPr>
          <w:rFonts w:hint="eastAsia"/>
          <w:sz w:val="28"/>
          <w:szCs w:val="24"/>
          <w:lang w:eastAsia="zh-CN"/>
        </w:rPr>
      </w:pPr>
      <w:r>
        <w:rPr>
          <w:rFonts w:hint="eastAsia"/>
          <w:sz w:val="28"/>
          <w:szCs w:val="24"/>
          <w:lang w:eastAsia="zh-CN"/>
        </w:rPr>
        <w:t>（</w:t>
      </w:r>
      <w:r>
        <w:rPr>
          <w:rFonts w:hint="eastAsia"/>
          <w:sz w:val="28"/>
          <w:szCs w:val="24"/>
          <w:lang w:val="en-US" w:eastAsia="zh-CN"/>
        </w:rPr>
        <w:t>3</w:t>
      </w:r>
      <w:r>
        <w:rPr>
          <w:rFonts w:hint="eastAsia"/>
          <w:sz w:val="28"/>
          <w:szCs w:val="24"/>
          <w:lang w:eastAsia="zh-CN"/>
        </w:rPr>
        <w:t>）塑料外壳：阻燃ABS或PC+ABS合金（V-0级防火，UL94认证）；</w:t>
      </w:r>
    </w:p>
    <w:p>
      <w:pPr>
        <w:rPr>
          <w:rFonts w:hint="eastAsia"/>
          <w:sz w:val="28"/>
          <w:szCs w:val="24"/>
          <w:lang w:eastAsia="zh-CN"/>
        </w:rPr>
      </w:pPr>
      <w:r>
        <w:rPr>
          <w:rFonts w:hint="eastAsia"/>
          <w:sz w:val="28"/>
          <w:szCs w:val="24"/>
          <w:lang w:eastAsia="zh-CN"/>
        </w:rPr>
        <w:t>（</w:t>
      </w:r>
      <w:r>
        <w:rPr>
          <w:rFonts w:hint="eastAsia"/>
          <w:sz w:val="28"/>
          <w:szCs w:val="24"/>
          <w:lang w:val="en-US" w:eastAsia="zh-CN"/>
        </w:rPr>
        <w:t>4</w:t>
      </w:r>
      <w:r>
        <w:rPr>
          <w:rFonts w:hint="eastAsia"/>
          <w:sz w:val="28"/>
          <w:szCs w:val="24"/>
          <w:lang w:eastAsia="zh-CN"/>
        </w:rPr>
        <w:t>）模块化接口：卡扣式或螺丝固定，支持快速拆装维护。</w:t>
      </w:r>
    </w:p>
    <w:p>
      <w:pPr>
        <w:rPr>
          <w:rFonts w:hint="eastAsia"/>
          <w:sz w:val="28"/>
          <w:szCs w:val="24"/>
        </w:rPr>
      </w:pPr>
      <w:r>
        <w:rPr>
          <w:rFonts w:hint="eastAsia"/>
          <w:sz w:val="28"/>
          <w:szCs w:val="24"/>
        </w:rPr>
        <w:t>3.功能要求：</w:t>
      </w:r>
    </w:p>
    <w:p>
      <w:pPr>
        <w:rPr>
          <w:rFonts w:hint="eastAsia"/>
          <w:sz w:val="28"/>
          <w:szCs w:val="24"/>
          <w:lang w:eastAsia="zh-CN"/>
        </w:rPr>
      </w:pPr>
      <w:r>
        <w:rPr>
          <w:rFonts w:hint="eastAsia"/>
          <w:sz w:val="28"/>
          <w:szCs w:val="24"/>
          <w:lang w:eastAsia="zh-CN"/>
        </w:rPr>
        <w:t>（</w:t>
      </w:r>
      <w:r>
        <w:rPr>
          <w:rFonts w:hint="eastAsia"/>
          <w:sz w:val="28"/>
          <w:szCs w:val="24"/>
          <w:lang w:val="en-US" w:eastAsia="zh-CN"/>
        </w:rPr>
        <w:t>1</w:t>
      </w:r>
      <w:r>
        <w:rPr>
          <w:rFonts w:hint="eastAsia"/>
          <w:sz w:val="28"/>
          <w:szCs w:val="24"/>
          <w:lang w:eastAsia="zh-CN"/>
        </w:rPr>
        <w:t>）智能温控：根据实时温度自动调整转速，平衡散热与噪音；</w:t>
      </w:r>
    </w:p>
    <w:p>
      <w:pPr>
        <w:rPr>
          <w:rFonts w:hint="eastAsia"/>
          <w:sz w:val="28"/>
          <w:szCs w:val="24"/>
          <w:lang w:eastAsia="zh-CN"/>
        </w:rPr>
      </w:pPr>
      <w:r>
        <w:rPr>
          <w:rFonts w:hint="eastAsia"/>
          <w:sz w:val="28"/>
          <w:szCs w:val="24"/>
          <w:lang w:eastAsia="zh-CN"/>
        </w:rPr>
        <w:t>（</w:t>
      </w:r>
      <w:r>
        <w:rPr>
          <w:rFonts w:hint="eastAsia"/>
          <w:sz w:val="28"/>
          <w:szCs w:val="24"/>
          <w:lang w:val="en-US" w:eastAsia="zh-CN"/>
        </w:rPr>
        <w:t>2</w:t>
      </w:r>
      <w:r>
        <w:rPr>
          <w:rFonts w:hint="eastAsia"/>
          <w:sz w:val="28"/>
          <w:szCs w:val="24"/>
          <w:lang w:eastAsia="zh-CN"/>
        </w:rPr>
        <w:t>）故障保护：过流保护、电机堵转检测、温控失效断电保护；</w:t>
      </w:r>
    </w:p>
    <w:p>
      <w:pPr>
        <w:rPr>
          <w:rFonts w:hint="eastAsia"/>
          <w:sz w:val="28"/>
          <w:szCs w:val="24"/>
          <w:lang w:eastAsia="zh-CN"/>
        </w:rPr>
      </w:pPr>
      <w:r>
        <w:rPr>
          <w:rFonts w:hint="eastAsia"/>
          <w:sz w:val="28"/>
          <w:szCs w:val="24"/>
          <w:lang w:eastAsia="zh-CN"/>
        </w:rPr>
        <w:t>（</w:t>
      </w:r>
      <w:r>
        <w:rPr>
          <w:rFonts w:hint="eastAsia"/>
          <w:sz w:val="28"/>
          <w:szCs w:val="24"/>
          <w:lang w:val="en-US" w:eastAsia="zh-CN"/>
        </w:rPr>
        <w:t>3</w:t>
      </w:r>
      <w:r>
        <w:rPr>
          <w:rFonts w:hint="eastAsia"/>
          <w:sz w:val="28"/>
          <w:szCs w:val="24"/>
          <w:lang w:eastAsia="zh-CN"/>
        </w:rPr>
        <w:t>）耐腐蚀：表面阳极氧化或喷塑处理。</w:t>
      </w:r>
    </w:p>
    <w:p>
      <w:pPr>
        <w:rPr>
          <w:rFonts w:hint="eastAsia"/>
          <w:sz w:val="28"/>
          <w:szCs w:val="24"/>
        </w:rPr>
      </w:pPr>
      <w:r>
        <w:rPr>
          <w:rFonts w:hint="eastAsia"/>
          <w:sz w:val="28"/>
          <w:szCs w:val="24"/>
        </w:rPr>
        <w:t>4.兼容性要求：</w:t>
      </w:r>
    </w:p>
    <w:p>
      <w:pPr>
        <w:rPr>
          <w:rFonts w:hint="eastAsia"/>
          <w:sz w:val="28"/>
          <w:szCs w:val="24"/>
          <w:lang w:eastAsia="zh-CN"/>
        </w:rPr>
      </w:pPr>
      <w:r>
        <w:rPr>
          <w:rFonts w:hint="eastAsia"/>
          <w:sz w:val="28"/>
          <w:szCs w:val="24"/>
          <w:lang w:eastAsia="zh-CN"/>
        </w:rPr>
        <w:t>（</w:t>
      </w:r>
      <w:r>
        <w:rPr>
          <w:rFonts w:hint="eastAsia"/>
          <w:sz w:val="28"/>
          <w:szCs w:val="24"/>
          <w:lang w:val="en-US" w:eastAsia="zh-CN"/>
        </w:rPr>
        <w:t>1</w:t>
      </w:r>
      <w:r>
        <w:rPr>
          <w:rFonts w:hint="eastAsia"/>
          <w:sz w:val="28"/>
          <w:szCs w:val="24"/>
          <w:lang w:eastAsia="zh-CN"/>
        </w:rPr>
        <w:t>）安装方式：导轨安装、壁挂式或嵌入式（适配机柜、服务器、工业控制箱）。</w:t>
      </w:r>
    </w:p>
    <w:bookmarkEnd w:id="5"/>
    <w:p>
      <w:pPr>
        <w:rPr>
          <w:rFonts w:hint="eastAsia"/>
          <w:b/>
          <w:bCs/>
          <w:sz w:val="28"/>
          <w:szCs w:val="24"/>
          <w:lang w:eastAsia="zh-CN"/>
        </w:rPr>
      </w:pPr>
      <w:r>
        <w:rPr>
          <w:rFonts w:hint="eastAsia"/>
          <w:b/>
          <w:bCs/>
          <w:sz w:val="28"/>
          <w:szCs w:val="24"/>
          <w:lang w:eastAsia="zh-CN"/>
        </w:rPr>
        <w:t>（</w:t>
      </w:r>
      <w:r>
        <w:rPr>
          <w:rFonts w:hint="eastAsia"/>
          <w:b/>
          <w:bCs/>
          <w:sz w:val="28"/>
          <w:szCs w:val="24"/>
          <w:lang w:val="en-US" w:eastAsia="zh-CN"/>
        </w:rPr>
        <w:t>四</w:t>
      </w:r>
      <w:r>
        <w:rPr>
          <w:rFonts w:hint="eastAsia"/>
          <w:b/>
          <w:bCs/>
          <w:sz w:val="28"/>
          <w:szCs w:val="24"/>
          <w:lang w:eastAsia="zh-CN"/>
        </w:rPr>
        <w:t>）</w:t>
      </w:r>
      <w:bookmarkStart w:id="6" w:name="OLE_LINK6"/>
      <w:r>
        <w:rPr>
          <w:rFonts w:hint="eastAsia"/>
          <w:b/>
          <w:bCs/>
          <w:sz w:val="28"/>
          <w:szCs w:val="24"/>
          <w:lang w:eastAsia="zh-CN"/>
        </w:rPr>
        <w:t>ODF机箱冷轧板材</w:t>
      </w:r>
      <w:bookmarkEnd w:id="6"/>
    </w:p>
    <w:p>
      <w:pPr>
        <w:rPr>
          <w:rFonts w:hint="eastAsia"/>
          <w:sz w:val="28"/>
          <w:szCs w:val="24"/>
        </w:rPr>
      </w:pPr>
      <w:r>
        <w:rPr>
          <w:rFonts w:hint="eastAsia"/>
          <w:sz w:val="28"/>
          <w:szCs w:val="24"/>
        </w:rPr>
        <w:t>1.主要性能参数：</w:t>
      </w:r>
    </w:p>
    <w:p>
      <w:pPr>
        <w:rPr>
          <w:rFonts w:hint="eastAsia" w:eastAsia="楷体"/>
          <w:sz w:val="28"/>
          <w:szCs w:val="24"/>
          <w:lang w:eastAsia="zh-CN"/>
        </w:rPr>
      </w:pPr>
      <w:r>
        <w:rPr>
          <w:rFonts w:hint="eastAsia"/>
          <w:sz w:val="28"/>
          <w:szCs w:val="24"/>
          <w:lang w:eastAsia="zh-CN"/>
        </w:rPr>
        <w:t>（</w:t>
      </w:r>
      <w:r>
        <w:rPr>
          <w:rFonts w:hint="eastAsia"/>
          <w:sz w:val="28"/>
          <w:szCs w:val="24"/>
          <w:lang w:val="en-US" w:eastAsia="zh-CN"/>
        </w:rPr>
        <w:t>1</w:t>
      </w:r>
      <w:r>
        <w:rPr>
          <w:rFonts w:hint="eastAsia"/>
          <w:sz w:val="28"/>
          <w:szCs w:val="24"/>
          <w:lang w:eastAsia="zh-CN"/>
        </w:rPr>
        <w:t>）</w:t>
      </w:r>
      <w:r>
        <w:rPr>
          <w:rFonts w:hint="eastAsia"/>
          <w:sz w:val="28"/>
          <w:szCs w:val="24"/>
        </w:rPr>
        <w:t>防护等级</w:t>
      </w:r>
      <w:r>
        <w:rPr>
          <w:rFonts w:hint="eastAsia"/>
          <w:sz w:val="28"/>
          <w:szCs w:val="24"/>
          <w:lang w:eastAsia="zh-CN"/>
        </w:rPr>
        <w:t>：</w:t>
      </w:r>
      <w:r>
        <w:rPr>
          <w:rFonts w:hint="eastAsia"/>
          <w:sz w:val="28"/>
          <w:szCs w:val="24"/>
        </w:rPr>
        <w:t>基础防护等级为IP30~IP40（防尘、防细小固体异物），部分密封设计可达IP54</w:t>
      </w:r>
      <w:r>
        <w:rPr>
          <w:rFonts w:hint="eastAsia"/>
          <w:sz w:val="28"/>
          <w:szCs w:val="24"/>
          <w:lang w:eastAsia="zh-CN"/>
        </w:rPr>
        <w:t>；</w:t>
      </w:r>
    </w:p>
    <w:p>
      <w:pPr>
        <w:rPr>
          <w:rFonts w:hint="eastAsia"/>
          <w:sz w:val="28"/>
          <w:szCs w:val="24"/>
        </w:rPr>
      </w:pPr>
      <w:r>
        <w:rPr>
          <w:rFonts w:hint="eastAsia"/>
          <w:sz w:val="28"/>
          <w:szCs w:val="24"/>
          <w:lang w:eastAsia="zh-CN"/>
        </w:rPr>
        <w:t>（</w:t>
      </w:r>
      <w:r>
        <w:rPr>
          <w:rFonts w:hint="eastAsia"/>
          <w:sz w:val="28"/>
          <w:szCs w:val="24"/>
          <w:lang w:val="en-US" w:eastAsia="zh-CN"/>
        </w:rPr>
        <w:t>2</w:t>
      </w:r>
      <w:r>
        <w:rPr>
          <w:rFonts w:hint="eastAsia"/>
          <w:sz w:val="28"/>
          <w:szCs w:val="24"/>
          <w:lang w:eastAsia="zh-CN"/>
        </w:rPr>
        <w:t>）</w:t>
      </w:r>
      <w:r>
        <w:rPr>
          <w:rFonts w:hint="eastAsia"/>
          <w:sz w:val="28"/>
          <w:szCs w:val="24"/>
        </w:rPr>
        <w:t>散热性能</w:t>
      </w:r>
      <w:r>
        <w:rPr>
          <w:rFonts w:hint="eastAsia"/>
          <w:sz w:val="28"/>
          <w:szCs w:val="24"/>
          <w:lang w:eastAsia="zh-CN"/>
        </w:rPr>
        <w:t>：</w:t>
      </w:r>
      <w:r>
        <w:rPr>
          <w:rFonts w:hint="eastAsia"/>
          <w:sz w:val="28"/>
          <w:szCs w:val="24"/>
        </w:rPr>
        <w:t>散热孔设计符合IEEE 802.3热管理标准，支持自然散热或选配风扇模块。</w:t>
      </w:r>
    </w:p>
    <w:p>
      <w:pPr>
        <w:rPr>
          <w:rFonts w:hint="eastAsia"/>
          <w:sz w:val="28"/>
          <w:szCs w:val="24"/>
        </w:rPr>
      </w:pPr>
      <w:r>
        <w:rPr>
          <w:rFonts w:hint="eastAsia"/>
          <w:sz w:val="28"/>
          <w:szCs w:val="24"/>
          <w:lang w:eastAsia="zh-CN"/>
        </w:rPr>
        <w:t>（</w:t>
      </w:r>
      <w:r>
        <w:rPr>
          <w:rFonts w:hint="eastAsia"/>
          <w:sz w:val="28"/>
          <w:szCs w:val="24"/>
          <w:lang w:val="en-US" w:eastAsia="zh-CN"/>
        </w:rPr>
        <w:t>3</w:t>
      </w:r>
      <w:r>
        <w:rPr>
          <w:rFonts w:hint="eastAsia"/>
          <w:sz w:val="28"/>
          <w:szCs w:val="24"/>
          <w:lang w:eastAsia="zh-CN"/>
        </w:rPr>
        <w:t>）</w:t>
      </w:r>
      <w:r>
        <w:rPr>
          <w:rFonts w:hint="eastAsia"/>
          <w:sz w:val="28"/>
          <w:szCs w:val="24"/>
        </w:rPr>
        <w:t>接地电阻</w:t>
      </w:r>
      <w:r>
        <w:rPr>
          <w:rFonts w:hint="eastAsia"/>
          <w:sz w:val="28"/>
          <w:szCs w:val="24"/>
          <w:lang w:eastAsia="zh-CN"/>
        </w:rPr>
        <w:t>：</w:t>
      </w:r>
      <w:r>
        <w:rPr>
          <w:rFonts w:hint="eastAsia"/>
          <w:sz w:val="28"/>
          <w:szCs w:val="24"/>
        </w:rPr>
        <w:t>机箱接地端子电阻≤0.1Ω，符合IEC 60364-5-54电气安全标准。</w:t>
      </w:r>
    </w:p>
    <w:p>
      <w:pPr>
        <w:rPr>
          <w:rFonts w:hint="eastAsia"/>
          <w:sz w:val="28"/>
          <w:szCs w:val="24"/>
        </w:rPr>
      </w:pPr>
      <w:r>
        <w:rPr>
          <w:rFonts w:hint="eastAsia"/>
          <w:sz w:val="28"/>
          <w:szCs w:val="24"/>
        </w:rPr>
        <w:t>2.结构与材质要求：</w:t>
      </w:r>
    </w:p>
    <w:p>
      <w:pPr>
        <w:rPr>
          <w:rFonts w:hint="eastAsia"/>
          <w:sz w:val="28"/>
          <w:szCs w:val="24"/>
          <w:lang w:val="en-US" w:eastAsia="zh-CN"/>
        </w:rPr>
      </w:pPr>
      <w:r>
        <w:rPr>
          <w:rFonts w:hint="eastAsia"/>
          <w:sz w:val="28"/>
          <w:szCs w:val="24"/>
          <w:lang w:eastAsia="zh-CN"/>
        </w:rPr>
        <w:t>（</w:t>
      </w:r>
      <w:r>
        <w:rPr>
          <w:rFonts w:hint="eastAsia"/>
          <w:sz w:val="28"/>
          <w:szCs w:val="24"/>
          <w:lang w:val="en-US" w:eastAsia="zh-CN"/>
        </w:rPr>
        <w:t>1</w:t>
      </w:r>
      <w:r>
        <w:rPr>
          <w:rFonts w:hint="eastAsia"/>
          <w:sz w:val="28"/>
          <w:szCs w:val="24"/>
          <w:lang w:eastAsia="zh-CN"/>
        </w:rPr>
        <w:t>）冷轧钢板（SPCC）：厚度1.0~2.0mm，表面镀锌（镀层≥12μm）或喷塑处理（</w:t>
      </w:r>
      <w:r>
        <w:rPr>
          <w:rFonts w:hint="eastAsia"/>
          <w:sz w:val="28"/>
          <w:szCs w:val="24"/>
          <w:lang w:val="en-US" w:eastAsia="zh-CN"/>
        </w:rPr>
        <w:t>防尘防静电</w:t>
      </w:r>
      <w:r>
        <w:rPr>
          <w:rFonts w:hint="eastAsia"/>
          <w:sz w:val="28"/>
          <w:szCs w:val="24"/>
          <w:lang w:eastAsia="zh-CN"/>
        </w:rPr>
        <w:t>涂层），耐腐蚀、抗电磁干扰（EMI）、</w:t>
      </w:r>
      <w:r>
        <w:rPr>
          <w:rFonts w:hint="eastAsia"/>
          <w:sz w:val="28"/>
          <w:szCs w:val="24"/>
          <w:lang w:val="en-US" w:eastAsia="zh-CN"/>
        </w:rPr>
        <w:t>防尘防静电；</w:t>
      </w:r>
    </w:p>
    <w:p>
      <w:pPr>
        <w:rPr>
          <w:rFonts w:hint="eastAsia"/>
          <w:sz w:val="28"/>
          <w:szCs w:val="24"/>
          <w:lang w:val="en-US" w:eastAsia="zh-CN"/>
        </w:rPr>
      </w:pPr>
      <w:r>
        <w:rPr>
          <w:rFonts w:hint="eastAsia"/>
          <w:sz w:val="28"/>
          <w:szCs w:val="24"/>
          <w:lang w:val="en-US" w:eastAsia="zh-CN"/>
        </w:rPr>
        <w:t>（2）模块化分区：光纤熔接区、配线区、电源管理区（可选配PDU），支持分层走线；</w:t>
      </w:r>
    </w:p>
    <w:p>
      <w:pPr>
        <w:rPr>
          <w:rFonts w:hint="default"/>
          <w:sz w:val="28"/>
          <w:szCs w:val="24"/>
          <w:lang w:val="en-US" w:eastAsia="zh-CN"/>
        </w:rPr>
      </w:pPr>
      <w:r>
        <w:rPr>
          <w:rFonts w:hint="eastAsia"/>
          <w:sz w:val="28"/>
          <w:szCs w:val="24"/>
          <w:lang w:val="en-US" w:eastAsia="zh-CN"/>
        </w:rPr>
        <w:t>（3）前/后面板：支持可拆卸。</w:t>
      </w:r>
    </w:p>
    <w:p>
      <w:pPr>
        <w:rPr>
          <w:rFonts w:hint="eastAsia"/>
          <w:sz w:val="28"/>
          <w:szCs w:val="24"/>
        </w:rPr>
      </w:pPr>
      <w:r>
        <w:rPr>
          <w:rFonts w:hint="eastAsia"/>
          <w:sz w:val="28"/>
          <w:szCs w:val="24"/>
        </w:rPr>
        <w:t>3.功能要求：</w:t>
      </w:r>
    </w:p>
    <w:p>
      <w:pPr>
        <w:rPr>
          <w:rFonts w:hint="eastAsia"/>
          <w:sz w:val="28"/>
          <w:szCs w:val="24"/>
          <w:lang w:eastAsia="zh-CN"/>
        </w:rPr>
      </w:pPr>
      <w:r>
        <w:rPr>
          <w:rFonts w:hint="eastAsia"/>
          <w:sz w:val="28"/>
          <w:szCs w:val="24"/>
          <w:lang w:eastAsia="zh-CN"/>
        </w:rPr>
        <w:t>（</w:t>
      </w:r>
      <w:r>
        <w:rPr>
          <w:rFonts w:hint="eastAsia"/>
          <w:sz w:val="28"/>
          <w:szCs w:val="24"/>
          <w:lang w:val="en-US" w:eastAsia="zh-CN"/>
        </w:rPr>
        <w:t>1</w:t>
      </w:r>
      <w:r>
        <w:rPr>
          <w:rFonts w:hint="eastAsia"/>
          <w:sz w:val="28"/>
          <w:szCs w:val="24"/>
          <w:lang w:eastAsia="zh-CN"/>
        </w:rPr>
        <w:t>）光纤熔接与固定：支持带状/非带状光缆熔接（熔接盘容量≥12芯/盘）；</w:t>
      </w:r>
    </w:p>
    <w:p>
      <w:pPr>
        <w:rPr>
          <w:rFonts w:hint="eastAsia"/>
          <w:sz w:val="28"/>
          <w:szCs w:val="24"/>
          <w:lang w:eastAsia="zh-CN"/>
        </w:rPr>
      </w:pPr>
      <w:r>
        <w:rPr>
          <w:rFonts w:hint="eastAsia"/>
          <w:sz w:val="28"/>
          <w:szCs w:val="24"/>
          <w:lang w:eastAsia="zh-CN"/>
        </w:rPr>
        <w:t>（</w:t>
      </w:r>
      <w:r>
        <w:rPr>
          <w:rFonts w:hint="eastAsia"/>
          <w:sz w:val="28"/>
          <w:szCs w:val="24"/>
          <w:lang w:val="en-US" w:eastAsia="zh-CN"/>
        </w:rPr>
        <w:t>2</w:t>
      </w:r>
      <w:r>
        <w:rPr>
          <w:rFonts w:hint="eastAsia"/>
          <w:sz w:val="28"/>
          <w:szCs w:val="24"/>
          <w:lang w:eastAsia="zh-CN"/>
        </w:rPr>
        <w:t>）模块化扩展：支持机箱叠加或横向扩展（通过拼接螺栓固定）；</w:t>
      </w:r>
    </w:p>
    <w:p>
      <w:pPr>
        <w:rPr>
          <w:rFonts w:hint="eastAsia"/>
          <w:sz w:val="28"/>
          <w:szCs w:val="24"/>
          <w:lang w:eastAsia="zh-CN"/>
        </w:rPr>
      </w:pPr>
      <w:r>
        <w:rPr>
          <w:rFonts w:hint="eastAsia"/>
          <w:sz w:val="28"/>
          <w:szCs w:val="24"/>
          <w:lang w:eastAsia="zh-CN"/>
        </w:rPr>
        <w:t>（</w:t>
      </w:r>
      <w:r>
        <w:rPr>
          <w:rFonts w:hint="eastAsia"/>
          <w:sz w:val="28"/>
          <w:szCs w:val="24"/>
          <w:lang w:val="en-US" w:eastAsia="zh-CN"/>
        </w:rPr>
        <w:t>3</w:t>
      </w:r>
      <w:r>
        <w:rPr>
          <w:rFonts w:hint="eastAsia"/>
          <w:sz w:val="28"/>
          <w:szCs w:val="24"/>
          <w:lang w:eastAsia="zh-CN"/>
        </w:rPr>
        <w:t>）快速维护：熔接盘抽拉设计，无需断电即可更换适配器或跳线。</w:t>
      </w:r>
    </w:p>
    <w:p>
      <w:pPr>
        <w:rPr>
          <w:rFonts w:hint="eastAsia"/>
          <w:b/>
          <w:bCs/>
          <w:sz w:val="28"/>
          <w:szCs w:val="24"/>
          <w:lang w:eastAsia="zh-CN"/>
        </w:rPr>
      </w:pPr>
      <w:r>
        <w:rPr>
          <w:rFonts w:hint="eastAsia"/>
          <w:b/>
          <w:bCs/>
          <w:sz w:val="28"/>
          <w:szCs w:val="24"/>
          <w:lang w:eastAsia="zh-CN"/>
        </w:rPr>
        <w:t>（</w:t>
      </w:r>
      <w:r>
        <w:rPr>
          <w:rFonts w:hint="eastAsia"/>
          <w:b/>
          <w:bCs/>
          <w:sz w:val="28"/>
          <w:szCs w:val="24"/>
          <w:lang w:val="en-US" w:eastAsia="zh-CN"/>
        </w:rPr>
        <w:t>五</w:t>
      </w:r>
      <w:r>
        <w:rPr>
          <w:rFonts w:hint="eastAsia"/>
          <w:b/>
          <w:bCs/>
          <w:sz w:val="28"/>
          <w:szCs w:val="24"/>
          <w:lang w:eastAsia="zh-CN"/>
        </w:rPr>
        <w:t>）48芯纤芯一体化托盘</w:t>
      </w:r>
    </w:p>
    <w:p>
      <w:pPr>
        <w:rPr>
          <w:rFonts w:hint="eastAsia"/>
          <w:sz w:val="28"/>
          <w:szCs w:val="24"/>
        </w:rPr>
      </w:pPr>
      <w:r>
        <w:rPr>
          <w:rFonts w:hint="eastAsia"/>
          <w:sz w:val="28"/>
          <w:szCs w:val="24"/>
        </w:rPr>
        <w:t>1. 主要性能参数：</w:t>
      </w:r>
    </w:p>
    <w:p>
      <w:pPr>
        <w:rPr>
          <w:rFonts w:hint="eastAsia"/>
          <w:sz w:val="28"/>
          <w:szCs w:val="24"/>
          <w:lang w:eastAsia="zh-CN"/>
        </w:rPr>
      </w:pPr>
      <w:r>
        <w:rPr>
          <w:rFonts w:hint="eastAsia"/>
          <w:sz w:val="28"/>
          <w:szCs w:val="24"/>
          <w:lang w:eastAsia="zh-CN"/>
        </w:rPr>
        <w:t>（</w:t>
      </w:r>
      <w:r>
        <w:rPr>
          <w:rFonts w:hint="eastAsia"/>
          <w:sz w:val="28"/>
          <w:szCs w:val="24"/>
          <w:lang w:val="en-US" w:eastAsia="zh-CN"/>
        </w:rPr>
        <w:t>1</w:t>
      </w:r>
      <w:r>
        <w:rPr>
          <w:rFonts w:hint="eastAsia"/>
          <w:sz w:val="28"/>
          <w:szCs w:val="24"/>
          <w:lang w:eastAsia="zh-CN"/>
        </w:rPr>
        <w:t>）插入损耗：在 0.2 dB以下（适配器连接点）；</w:t>
      </w:r>
    </w:p>
    <w:p>
      <w:pPr>
        <w:rPr>
          <w:rFonts w:hint="eastAsia"/>
          <w:sz w:val="28"/>
          <w:szCs w:val="24"/>
          <w:lang w:eastAsia="zh-CN"/>
        </w:rPr>
      </w:pPr>
      <w:r>
        <w:rPr>
          <w:rFonts w:hint="eastAsia"/>
          <w:sz w:val="28"/>
          <w:szCs w:val="24"/>
          <w:lang w:eastAsia="zh-CN"/>
        </w:rPr>
        <w:t>（</w:t>
      </w:r>
      <w:r>
        <w:rPr>
          <w:rFonts w:hint="eastAsia"/>
          <w:sz w:val="28"/>
          <w:szCs w:val="24"/>
          <w:lang w:val="en-US" w:eastAsia="zh-CN"/>
        </w:rPr>
        <w:t>2</w:t>
      </w:r>
      <w:r>
        <w:rPr>
          <w:rFonts w:hint="eastAsia"/>
          <w:sz w:val="28"/>
          <w:szCs w:val="24"/>
          <w:lang w:eastAsia="zh-CN"/>
        </w:rPr>
        <w:t>）回波损耗：单模光纤：≥50 dB，多模光纤：≥35 dB；</w:t>
      </w:r>
    </w:p>
    <w:p>
      <w:pPr>
        <w:rPr>
          <w:rFonts w:hint="eastAsia"/>
          <w:sz w:val="28"/>
          <w:szCs w:val="24"/>
          <w:lang w:eastAsia="zh-CN"/>
        </w:rPr>
      </w:pPr>
      <w:r>
        <w:rPr>
          <w:rFonts w:hint="eastAsia"/>
          <w:sz w:val="28"/>
          <w:szCs w:val="24"/>
          <w:lang w:eastAsia="zh-CN"/>
        </w:rPr>
        <w:t>（</w:t>
      </w:r>
      <w:r>
        <w:rPr>
          <w:rFonts w:hint="eastAsia"/>
          <w:sz w:val="28"/>
          <w:szCs w:val="24"/>
          <w:lang w:val="en-US" w:eastAsia="zh-CN"/>
        </w:rPr>
        <w:t>3</w:t>
      </w:r>
      <w:r>
        <w:rPr>
          <w:rFonts w:hint="eastAsia"/>
          <w:sz w:val="28"/>
          <w:szCs w:val="24"/>
          <w:lang w:eastAsia="zh-CN"/>
        </w:rPr>
        <w:t>）工作波长：支持850 nm、1310 nm、1550 nm，覆盖多模（850/1300 nm）和单模（1310/1550nm）应用；</w:t>
      </w:r>
    </w:p>
    <w:p>
      <w:pPr>
        <w:rPr>
          <w:rFonts w:hint="eastAsia"/>
          <w:sz w:val="28"/>
          <w:szCs w:val="24"/>
          <w:lang w:eastAsia="zh-CN"/>
        </w:rPr>
      </w:pPr>
      <w:r>
        <w:rPr>
          <w:rFonts w:hint="eastAsia"/>
          <w:sz w:val="28"/>
          <w:szCs w:val="24"/>
          <w:lang w:eastAsia="zh-CN"/>
        </w:rPr>
        <w:t>（</w:t>
      </w:r>
      <w:r>
        <w:rPr>
          <w:rFonts w:hint="eastAsia"/>
          <w:sz w:val="28"/>
          <w:szCs w:val="24"/>
          <w:lang w:val="en-US" w:eastAsia="zh-CN"/>
        </w:rPr>
        <w:t>4</w:t>
      </w:r>
      <w:r>
        <w:rPr>
          <w:rFonts w:hint="eastAsia"/>
          <w:sz w:val="28"/>
          <w:szCs w:val="24"/>
          <w:lang w:eastAsia="zh-CN"/>
        </w:rPr>
        <w:t>）防护</w:t>
      </w:r>
      <w:r>
        <w:rPr>
          <w:rFonts w:hint="eastAsia"/>
          <w:sz w:val="28"/>
          <w:szCs w:val="24"/>
          <w:lang w:val="en-US" w:eastAsia="zh-CN"/>
        </w:rPr>
        <w:t>等级：</w:t>
      </w:r>
      <w:r>
        <w:rPr>
          <w:rFonts w:hint="eastAsia"/>
          <w:sz w:val="28"/>
          <w:szCs w:val="24"/>
          <w:lang w:eastAsia="zh-CN"/>
        </w:rPr>
        <w:t>IP20-IP30（防尘、有限防水），适应机房环境需求；</w:t>
      </w:r>
    </w:p>
    <w:p>
      <w:pPr>
        <w:rPr>
          <w:rFonts w:hint="eastAsia"/>
          <w:sz w:val="28"/>
          <w:szCs w:val="24"/>
          <w:lang w:eastAsia="zh-CN"/>
        </w:rPr>
      </w:pPr>
      <w:r>
        <w:rPr>
          <w:rFonts w:hint="eastAsia"/>
          <w:sz w:val="28"/>
          <w:szCs w:val="24"/>
          <w:lang w:eastAsia="zh-CN"/>
        </w:rPr>
        <w:t>（</w:t>
      </w:r>
      <w:r>
        <w:rPr>
          <w:rFonts w:hint="eastAsia"/>
          <w:sz w:val="28"/>
          <w:szCs w:val="24"/>
          <w:lang w:val="en-US" w:eastAsia="zh-CN"/>
        </w:rPr>
        <w:t>5</w:t>
      </w:r>
      <w:r>
        <w:rPr>
          <w:rFonts w:hint="eastAsia"/>
          <w:sz w:val="28"/>
          <w:szCs w:val="24"/>
          <w:lang w:eastAsia="zh-CN"/>
        </w:rPr>
        <w:t>）温度范围：工作温度：-25°C至+55°C，存储温度更宽，确保极端环境稳定性。</w:t>
      </w:r>
    </w:p>
    <w:p>
      <w:pPr>
        <w:rPr>
          <w:rFonts w:hint="eastAsia"/>
          <w:sz w:val="28"/>
          <w:szCs w:val="24"/>
        </w:rPr>
      </w:pPr>
      <w:r>
        <w:rPr>
          <w:rFonts w:hint="eastAsia"/>
          <w:sz w:val="28"/>
          <w:szCs w:val="24"/>
        </w:rPr>
        <w:t>2. 结构与材质要求：</w:t>
      </w:r>
    </w:p>
    <w:p>
      <w:pPr>
        <w:rPr>
          <w:rFonts w:hint="eastAsia" w:eastAsia="楷体"/>
          <w:sz w:val="28"/>
          <w:szCs w:val="24"/>
          <w:lang w:eastAsia="zh-CN"/>
        </w:rPr>
      </w:pPr>
      <w:r>
        <w:rPr>
          <w:rFonts w:hint="eastAsia"/>
          <w:sz w:val="28"/>
          <w:szCs w:val="24"/>
          <w:lang w:eastAsia="zh-CN"/>
        </w:rPr>
        <w:t>（</w:t>
      </w:r>
      <w:r>
        <w:rPr>
          <w:rFonts w:hint="eastAsia"/>
          <w:sz w:val="28"/>
          <w:szCs w:val="24"/>
          <w:lang w:val="en-US" w:eastAsia="zh-CN"/>
        </w:rPr>
        <w:t>1</w:t>
      </w:r>
      <w:r>
        <w:rPr>
          <w:rFonts w:hint="eastAsia"/>
          <w:sz w:val="28"/>
          <w:szCs w:val="24"/>
          <w:lang w:eastAsia="zh-CN"/>
        </w:rPr>
        <w:t>）</w:t>
      </w:r>
      <w:r>
        <w:rPr>
          <w:rFonts w:hint="eastAsia"/>
          <w:sz w:val="28"/>
          <w:szCs w:val="24"/>
        </w:rPr>
        <w:t>适配器面板</w:t>
      </w:r>
      <w:r>
        <w:rPr>
          <w:rFonts w:hint="eastAsia"/>
          <w:sz w:val="28"/>
          <w:szCs w:val="24"/>
          <w:lang w:eastAsia="zh-CN"/>
        </w:rPr>
        <w:t>：</w:t>
      </w:r>
      <w:r>
        <w:rPr>
          <w:rFonts w:hint="eastAsia"/>
          <w:sz w:val="28"/>
          <w:szCs w:val="24"/>
        </w:rPr>
        <w:t>金属+工程塑料（如PC/ABS），适配器类型支持SC、LC、FC、ST等，可插拔设计</w:t>
      </w:r>
      <w:r>
        <w:rPr>
          <w:rFonts w:hint="eastAsia"/>
          <w:sz w:val="28"/>
          <w:szCs w:val="24"/>
          <w:lang w:eastAsia="zh-CN"/>
        </w:rPr>
        <w:t>；</w:t>
      </w:r>
    </w:p>
    <w:p>
      <w:pPr>
        <w:rPr>
          <w:rFonts w:hint="eastAsia"/>
          <w:sz w:val="28"/>
          <w:szCs w:val="24"/>
          <w:lang w:eastAsia="zh-CN"/>
        </w:rPr>
      </w:pPr>
      <w:r>
        <w:rPr>
          <w:rFonts w:hint="eastAsia"/>
          <w:sz w:val="28"/>
          <w:szCs w:val="24"/>
          <w:lang w:eastAsia="zh-CN"/>
        </w:rPr>
        <w:t>（</w:t>
      </w:r>
      <w:r>
        <w:rPr>
          <w:rFonts w:hint="eastAsia"/>
          <w:sz w:val="28"/>
          <w:szCs w:val="24"/>
          <w:lang w:val="en-US" w:eastAsia="zh-CN"/>
        </w:rPr>
        <w:t>2</w:t>
      </w:r>
      <w:r>
        <w:rPr>
          <w:rFonts w:hint="eastAsia"/>
          <w:sz w:val="28"/>
          <w:szCs w:val="24"/>
          <w:lang w:eastAsia="zh-CN"/>
        </w:rPr>
        <w:t>）</w:t>
      </w:r>
      <w:r>
        <w:rPr>
          <w:rFonts w:hint="eastAsia"/>
          <w:sz w:val="28"/>
          <w:szCs w:val="24"/>
        </w:rPr>
        <w:t>熔接盘</w:t>
      </w:r>
      <w:r>
        <w:rPr>
          <w:rFonts w:hint="eastAsia"/>
          <w:sz w:val="28"/>
          <w:szCs w:val="24"/>
          <w:lang w:eastAsia="zh-CN"/>
        </w:rPr>
        <w:t>：</w:t>
      </w:r>
      <w:r>
        <w:rPr>
          <w:rFonts w:hint="eastAsia"/>
          <w:sz w:val="28"/>
          <w:szCs w:val="24"/>
        </w:rPr>
        <w:t xml:space="preserve">ABS塑料材质，可翻转或滑动结构，单盘容量 </w:t>
      </w:r>
      <w:r>
        <w:rPr>
          <w:rFonts w:hint="eastAsia"/>
          <w:sz w:val="28"/>
          <w:szCs w:val="24"/>
          <w:lang w:val="en-US" w:eastAsia="zh-CN"/>
        </w:rPr>
        <w:t>6-</w:t>
      </w:r>
      <w:r>
        <w:rPr>
          <w:rFonts w:hint="eastAsia"/>
          <w:sz w:val="28"/>
          <w:szCs w:val="24"/>
        </w:rPr>
        <w:t>12芯，支持弯曲半径≥30mm</w:t>
      </w:r>
      <w:r>
        <w:rPr>
          <w:rFonts w:hint="eastAsia"/>
          <w:sz w:val="28"/>
          <w:szCs w:val="24"/>
          <w:lang w:eastAsia="zh-CN"/>
        </w:rPr>
        <w:t>；</w:t>
      </w:r>
    </w:p>
    <w:p>
      <w:pPr>
        <w:rPr>
          <w:rFonts w:hint="eastAsia"/>
          <w:sz w:val="28"/>
          <w:szCs w:val="24"/>
        </w:rPr>
      </w:pPr>
      <w:r>
        <w:rPr>
          <w:rFonts w:hint="eastAsia"/>
          <w:sz w:val="28"/>
          <w:szCs w:val="24"/>
          <w:lang w:eastAsia="zh-CN"/>
        </w:rPr>
        <w:t>（</w:t>
      </w:r>
      <w:r>
        <w:rPr>
          <w:rFonts w:hint="eastAsia"/>
          <w:sz w:val="28"/>
          <w:szCs w:val="24"/>
          <w:lang w:val="en-US" w:eastAsia="zh-CN"/>
        </w:rPr>
        <w:t>3</w:t>
      </w:r>
      <w:r>
        <w:rPr>
          <w:rFonts w:hint="eastAsia"/>
          <w:sz w:val="28"/>
          <w:szCs w:val="24"/>
          <w:lang w:eastAsia="zh-CN"/>
        </w:rPr>
        <w:t>）</w:t>
      </w:r>
      <w:r>
        <w:rPr>
          <w:rFonts w:hint="eastAsia"/>
          <w:sz w:val="28"/>
          <w:szCs w:val="24"/>
        </w:rPr>
        <w:t>光纤存储盘</w:t>
      </w:r>
      <w:r>
        <w:rPr>
          <w:rFonts w:hint="eastAsia"/>
          <w:sz w:val="28"/>
          <w:szCs w:val="24"/>
          <w:lang w:eastAsia="zh-CN"/>
        </w:rPr>
        <w:t>：</w:t>
      </w:r>
      <w:r>
        <w:rPr>
          <w:rFonts w:hint="eastAsia"/>
          <w:sz w:val="28"/>
          <w:szCs w:val="24"/>
          <w:lang w:val="en-US" w:eastAsia="zh-CN"/>
        </w:rPr>
        <w:t>具备</w:t>
      </w:r>
      <w:r>
        <w:rPr>
          <w:rFonts w:hint="eastAsia"/>
          <w:sz w:val="28"/>
          <w:szCs w:val="24"/>
        </w:rPr>
        <w:t>塑料盘绕结构，</w:t>
      </w:r>
      <w:r>
        <w:rPr>
          <w:rFonts w:hint="eastAsia"/>
          <w:sz w:val="28"/>
          <w:szCs w:val="24"/>
          <w:lang w:val="en-US" w:eastAsia="zh-CN"/>
        </w:rPr>
        <w:t>可实现</w:t>
      </w:r>
      <w:r>
        <w:rPr>
          <w:rFonts w:hint="eastAsia"/>
          <w:sz w:val="28"/>
          <w:szCs w:val="24"/>
        </w:rPr>
        <w:t>分层管理冗余光纤，避免过度弯曲或损伤。</w:t>
      </w:r>
    </w:p>
    <w:p>
      <w:pPr>
        <w:rPr>
          <w:rFonts w:hint="eastAsia"/>
          <w:sz w:val="28"/>
          <w:szCs w:val="24"/>
        </w:rPr>
      </w:pPr>
      <w:r>
        <w:rPr>
          <w:rFonts w:hint="eastAsia"/>
          <w:sz w:val="28"/>
          <w:szCs w:val="24"/>
          <w:lang w:eastAsia="zh-CN"/>
        </w:rPr>
        <w:t>（</w:t>
      </w:r>
      <w:r>
        <w:rPr>
          <w:rFonts w:hint="eastAsia"/>
          <w:sz w:val="28"/>
          <w:szCs w:val="24"/>
          <w:lang w:val="en-US" w:eastAsia="zh-CN"/>
        </w:rPr>
        <w:t>4</w:t>
      </w:r>
      <w:r>
        <w:rPr>
          <w:rFonts w:hint="eastAsia"/>
          <w:sz w:val="28"/>
          <w:szCs w:val="24"/>
          <w:lang w:eastAsia="zh-CN"/>
        </w:rPr>
        <w:t>）</w:t>
      </w:r>
      <w:r>
        <w:rPr>
          <w:rFonts w:hint="eastAsia"/>
          <w:sz w:val="28"/>
          <w:szCs w:val="24"/>
        </w:rPr>
        <w:t>配线模块</w:t>
      </w:r>
      <w:r>
        <w:rPr>
          <w:rFonts w:hint="eastAsia"/>
          <w:sz w:val="28"/>
          <w:szCs w:val="24"/>
          <w:lang w:eastAsia="zh-CN"/>
        </w:rPr>
        <w:t>：</w:t>
      </w:r>
      <w:r>
        <w:rPr>
          <w:rFonts w:hint="eastAsia"/>
          <w:sz w:val="28"/>
          <w:szCs w:val="24"/>
        </w:rPr>
        <w:t>模块化设计，支持热插拔，便于维护和扩展。</w:t>
      </w:r>
    </w:p>
    <w:p>
      <w:pPr>
        <w:rPr>
          <w:rFonts w:hint="eastAsia"/>
          <w:sz w:val="28"/>
          <w:szCs w:val="24"/>
        </w:rPr>
      </w:pPr>
      <w:r>
        <w:rPr>
          <w:rFonts w:hint="eastAsia"/>
          <w:sz w:val="28"/>
          <w:szCs w:val="24"/>
          <w:lang w:eastAsia="zh-CN"/>
        </w:rPr>
        <w:t>（</w:t>
      </w:r>
      <w:r>
        <w:rPr>
          <w:rFonts w:hint="eastAsia"/>
          <w:sz w:val="28"/>
          <w:szCs w:val="24"/>
          <w:lang w:val="en-US" w:eastAsia="zh-CN"/>
        </w:rPr>
        <w:t>5</w:t>
      </w:r>
      <w:r>
        <w:rPr>
          <w:rFonts w:hint="eastAsia"/>
          <w:sz w:val="28"/>
          <w:szCs w:val="24"/>
          <w:lang w:eastAsia="zh-CN"/>
        </w:rPr>
        <w:t>）</w:t>
      </w:r>
      <w:r>
        <w:rPr>
          <w:rFonts w:hint="eastAsia"/>
          <w:sz w:val="28"/>
          <w:szCs w:val="24"/>
        </w:rPr>
        <w:t>接地装置</w:t>
      </w:r>
      <w:r>
        <w:rPr>
          <w:rFonts w:hint="eastAsia"/>
          <w:sz w:val="28"/>
          <w:szCs w:val="24"/>
          <w:lang w:eastAsia="zh-CN"/>
        </w:rPr>
        <w:t>：</w:t>
      </w:r>
      <w:r>
        <w:rPr>
          <w:rFonts w:hint="eastAsia"/>
          <w:sz w:val="28"/>
          <w:szCs w:val="24"/>
        </w:rPr>
        <w:t>独立接地端子，铜材质导电路径，满足ITU-T K.45防雷标准。</w:t>
      </w:r>
    </w:p>
    <w:p>
      <w:pPr>
        <w:rPr>
          <w:rFonts w:hint="eastAsia"/>
          <w:sz w:val="28"/>
          <w:szCs w:val="24"/>
        </w:rPr>
      </w:pPr>
      <w:r>
        <w:rPr>
          <w:rFonts w:hint="eastAsia"/>
          <w:sz w:val="28"/>
          <w:szCs w:val="24"/>
        </w:rPr>
        <w:t>3.功能要求：</w:t>
      </w:r>
    </w:p>
    <w:p>
      <w:pPr>
        <w:rPr>
          <w:rFonts w:hint="eastAsia"/>
          <w:sz w:val="28"/>
          <w:szCs w:val="24"/>
          <w:lang w:eastAsia="zh-CN"/>
        </w:rPr>
      </w:pPr>
      <w:bookmarkStart w:id="7" w:name="OLE_LINK8"/>
      <w:r>
        <w:rPr>
          <w:rFonts w:hint="eastAsia"/>
          <w:sz w:val="28"/>
          <w:szCs w:val="24"/>
          <w:lang w:eastAsia="zh-CN"/>
        </w:rPr>
        <w:t>（</w:t>
      </w:r>
      <w:r>
        <w:rPr>
          <w:rFonts w:hint="eastAsia"/>
          <w:sz w:val="28"/>
          <w:szCs w:val="24"/>
          <w:lang w:val="en-US" w:eastAsia="zh-CN"/>
        </w:rPr>
        <w:t>1</w:t>
      </w:r>
      <w:r>
        <w:rPr>
          <w:rFonts w:hint="eastAsia"/>
          <w:sz w:val="28"/>
          <w:szCs w:val="24"/>
          <w:lang w:eastAsia="zh-CN"/>
        </w:rPr>
        <w:t>）固定与保护：光纤、尾纤、跳线的机械固定及熔接点保护；</w:t>
      </w:r>
    </w:p>
    <w:p>
      <w:pPr>
        <w:rPr>
          <w:rFonts w:hint="eastAsia"/>
          <w:sz w:val="28"/>
          <w:szCs w:val="24"/>
          <w:lang w:eastAsia="zh-CN"/>
        </w:rPr>
      </w:pPr>
      <w:r>
        <w:rPr>
          <w:rFonts w:hint="eastAsia"/>
          <w:sz w:val="28"/>
          <w:szCs w:val="24"/>
          <w:lang w:eastAsia="zh-CN"/>
        </w:rPr>
        <w:t>（</w:t>
      </w:r>
      <w:r>
        <w:rPr>
          <w:rFonts w:hint="eastAsia"/>
          <w:sz w:val="28"/>
          <w:szCs w:val="24"/>
          <w:lang w:val="en-US" w:eastAsia="zh-CN"/>
        </w:rPr>
        <w:t>2</w:t>
      </w:r>
      <w:r>
        <w:rPr>
          <w:rFonts w:hint="eastAsia"/>
          <w:sz w:val="28"/>
          <w:szCs w:val="24"/>
          <w:lang w:eastAsia="zh-CN"/>
        </w:rPr>
        <w:t>）灵活调度：通过跳线实现光路快速切换，支持交叉连接；</w:t>
      </w:r>
    </w:p>
    <w:p>
      <w:pPr>
        <w:rPr>
          <w:rFonts w:hint="eastAsia"/>
          <w:sz w:val="28"/>
          <w:szCs w:val="24"/>
          <w:lang w:eastAsia="zh-CN"/>
        </w:rPr>
      </w:pPr>
      <w:r>
        <w:rPr>
          <w:rFonts w:hint="eastAsia"/>
          <w:sz w:val="28"/>
          <w:szCs w:val="24"/>
          <w:lang w:eastAsia="zh-CN"/>
        </w:rPr>
        <w:t>（</w:t>
      </w:r>
      <w:r>
        <w:rPr>
          <w:rFonts w:hint="eastAsia"/>
          <w:sz w:val="28"/>
          <w:szCs w:val="24"/>
          <w:lang w:val="en-US" w:eastAsia="zh-CN"/>
        </w:rPr>
        <w:t>3</w:t>
      </w:r>
      <w:r>
        <w:rPr>
          <w:rFonts w:hint="eastAsia"/>
          <w:sz w:val="28"/>
          <w:szCs w:val="24"/>
          <w:lang w:eastAsia="zh-CN"/>
        </w:rPr>
        <w:t>）冗余管理：存储盘可容纳冗余光纤，避免缠绕；</w:t>
      </w:r>
    </w:p>
    <w:p>
      <w:pPr>
        <w:rPr>
          <w:rFonts w:hint="default"/>
          <w:sz w:val="28"/>
          <w:szCs w:val="24"/>
          <w:lang w:val="en-US" w:eastAsia="zh-CN"/>
        </w:rPr>
      </w:pPr>
      <w:r>
        <w:rPr>
          <w:rFonts w:hint="eastAsia"/>
          <w:sz w:val="28"/>
          <w:szCs w:val="24"/>
          <w:lang w:eastAsia="zh-CN"/>
        </w:rPr>
        <w:t>（</w:t>
      </w:r>
      <w:r>
        <w:rPr>
          <w:rFonts w:hint="eastAsia"/>
          <w:sz w:val="28"/>
          <w:szCs w:val="24"/>
          <w:lang w:val="en-US" w:eastAsia="zh-CN"/>
        </w:rPr>
        <w:t>4</w:t>
      </w:r>
      <w:r>
        <w:rPr>
          <w:rFonts w:hint="eastAsia"/>
          <w:sz w:val="28"/>
          <w:szCs w:val="24"/>
          <w:lang w:eastAsia="zh-CN"/>
        </w:rPr>
        <w:t>）</w:t>
      </w:r>
      <w:r>
        <w:rPr>
          <w:rFonts w:hint="eastAsia"/>
          <w:sz w:val="28"/>
          <w:szCs w:val="24"/>
          <w:lang w:val="en-US" w:eastAsia="zh-CN"/>
        </w:rPr>
        <w:t>防护功能：防尘设计（可拆卸防尘盖）、抗震结构（减震垫片）、抗电磁干扰（金属屏蔽）。</w:t>
      </w:r>
    </w:p>
    <w:bookmarkEnd w:id="7"/>
    <w:p>
      <w:pPr>
        <w:rPr>
          <w:rFonts w:hint="eastAsia"/>
          <w:sz w:val="28"/>
          <w:szCs w:val="24"/>
          <w:lang w:eastAsia="zh-CN"/>
        </w:rPr>
      </w:pPr>
      <w:r>
        <w:rPr>
          <w:rFonts w:hint="eastAsia"/>
          <w:sz w:val="28"/>
          <w:szCs w:val="24"/>
        </w:rPr>
        <w:t>4.兼容性要求：适配器支持SC、LC、FC、ST、等主流连接器，可混装不同接口。</w:t>
      </w:r>
    </w:p>
    <w:p>
      <w:pPr>
        <w:rPr>
          <w:rFonts w:hint="eastAsia"/>
          <w:b/>
          <w:bCs/>
          <w:sz w:val="28"/>
          <w:szCs w:val="24"/>
          <w:lang w:eastAsia="zh-CN"/>
        </w:rPr>
      </w:pPr>
      <w:r>
        <w:rPr>
          <w:rFonts w:hint="eastAsia"/>
          <w:b/>
          <w:bCs/>
          <w:sz w:val="28"/>
          <w:szCs w:val="24"/>
          <w:lang w:eastAsia="zh-CN"/>
        </w:rPr>
        <w:t>（</w:t>
      </w:r>
      <w:r>
        <w:rPr>
          <w:rFonts w:hint="eastAsia"/>
          <w:b/>
          <w:bCs/>
          <w:sz w:val="28"/>
          <w:szCs w:val="24"/>
          <w:lang w:val="en-US" w:eastAsia="zh-CN"/>
        </w:rPr>
        <w:t>六</w:t>
      </w:r>
      <w:r>
        <w:rPr>
          <w:rFonts w:hint="eastAsia"/>
          <w:b/>
          <w:bCs/>
          <w:sz w:val="28"/>
          <w:szCs w:val="24"/>
          <w:lang w:eastAsia="zh-CN"/>
        </w:rPr>
        <w:t>）接口清洁集成一体机</w:t>
      </w:r>
    </w:p>
    <w:p>
      <w:pPr>
        <w:rPr>
          <w:rFonts w:hint="eastAsia"/>
          <w:sz w:val="28"/>
          <w:szCs w:val="24"/>
        </w:rPr>
      </w:pPr>
      <w:r>
        <w:rPr>
          <w:rFonts w:hint="eastAsia"/>
          <w:sz w:val="28"/>
          <w:szCs w:val="24"/>
        </w:rPr>
        <w:t>1.主要性能参数：</w:t>
      </w:r>
    </w:p>
    <w:p>
      <w:pPr>
        <w:rPr>
          <w:rFonts w:hint="eastAsia"/>
          <w:sz w:val="28"/>
          <w:szCs w:val="24"/>
          <w:lang w:val="en-US" w:eastAsia="zh-CN"/>
        </w:rPr>
      </w:pPr>
      <w:r>
        <w:rPr>
          <w:rFonts w:hint="eastAsia"/>
          <w:sz w:val="28"/>
          <w:szCs w:val="24"/>
          <w:lang w:eastAsia="zh-CN"/>
        </w:rPr>
        <w:t>（</w:t>
      </w:r>
      <w:r>
        <w:rPr>
          <w:rFonts w:hint="eastAsia"/>
          <w:sz w:val="28"/>
          <w:szCs w:val="24"/>
          <w:lang w:val="en-US" w:eastAsia="zh-CN"/>
        </w:rPr>
        <w:t>1</w:t>
      </w:r>
      <w:r>
        <w:rPr>
          <w:rFonts w:hint="eastAsia"/>
          <w:sz w:val="28"/>
          <w:szCs w:val="24"/>
          <w:lang w:eastAsia="zh-CN"/>
        </w:rPr>
        <w:t>）</w:t>
      </w:r>
      <w:r>
        <w:rPr>
          <w:rFonts w:hint="eastAsia"/>
          <w:sz w:val="28"/>
          <w:szCs w:val="24"/>
          <w:lang w:val="en-US" w:eastAsia="zh-CN"/>
        </w:rPr>
        <w:t>清洁杆采用高密度纺织纤维制造，不脱毛；</w:t>
      </w:r>
    </w:p>
    <w:p>
      <w:pPr>
        <w:rPr>
          <w:rFonts w:hint="eastAsia"/>
          <w:sz w:val="28"/>
          <w:szCs w:val="24"/>
          <w:lang w:val="en-US" w:eastAsia="zh-CN"/>
        </w:rPr>
      </w:pPr>
      <w:r>
        <w:rPr>
          <w:rFonts w:hint="eastAsia"/>
          <w:sz w:val="28"/>
          <w:szCs w:val="24"/>
          <w:lang w:val="en-US" w:eastAsia="zh-CN"/>
        </w:rPr>
        <w:t>（2）手持把手采用防滑螺纹材料，具备防滑功能；</w:t>
      </w:r>
    </w:p>
    <w:p>
      <w:pPr>
        <w:rPr>
          <w:rFonts w:hint="eastAsia"/>
          <w:sz w:val="28"/>
          <w:szCs w:val="24"/>
        </w:rPr>
      </w:pPr>
      <w:r>
        <w:rPr>
          <w:rFonts w:hint="eastAsia"/>
          <w:sz w:val="28"/>
          <w:szCs w:val="24"/>
          <w:lang w:val="en-US" w:eastAsia="zh-CN"/>
        </w:rPr>
        <w:t>（3）支持LC/MU/FC/SC/ST等多种接口类型</w:t>
      </w:r>
      <w:r>
        <w:rPr>
          <w:rFonts w:hint="eastAsia"/>
          <w:sz w:val="28"/>
          <w:szCs w:val="24"/>
        </w:rPr>
        <w:t>。</w:t>
      </w:r>
    </w:p>
    <w:p>
      <w:pPr>
        <w:rPr>
          <w:rFonts w:hint="eastAsia"/>
          <w:sz w:val="28"/>
          <w:szCs w:val="24"/>
        </w:rPr>
      </w:pPr>
      <w:r>
        <w:rPr>
          <w:rFonts w:hint="eastAsia"/>
          <w:sz w:val="28"/>
          <w:szCs w:val="24"/>
        </w:rPr>
        <w:t>2.结构</w:t>
      </w:r>
      <w:r>
        <w:rPr>
          <w:rFonts w:hint="eastAsia"/>
          <w:sz w:val="28"/>
          <w:szCs w:val="24"/>
          <w:lang w:val="en-US" w:eastAsia="zh-CN"/>
        </w:rPr>
        <w:t>组成</w:t>
      </w:r>
      <w:r>
        <w:rPr>
          <w:rFonts w:hint="eastAsia"/>
          <w:sz w:val="28"/>
          <w:szCs w:val="24"/>
        </w:rPr>
        <w:t>：</w:t>
      </w:r>
    </w:p>
    <w:p>
      <w:pPr>
        <w:rPr>
          <w:rFonts w:hint="eastAsia" w:eastAsia="楷体"/>
          <w:sz w:val="28"/>
          <w:szCs w:val="24"/>
          <w:lang w:eastAsia="zh-CN"/>
        </w:rPr>
      </w:pPr>
      <w:r>
        <w:rPr>
          <w:rFonts w:hint="eastAsia"/>
          <w:sz w:val="28"/>
          <w:szCs w:val="24"/>
          <w:lang w:eastAsia="zh-CN"/>
        </w:rPr>
        <w:t>（</w:t>
      </w:r>
      <w:r>
        <w:rPr>
          <w:rFonts w:hint="eastAsia"/>
          <w:sz w:val="28"/>
          <w:szCs w:val="24"/>
          <w:lang w:val="en-US" w:eastAsia="zh-CN"/>
        </w:rPr>
        <w:t>1</w:t>
      </w:r>
      <w:r>
        <w:rPr>
          <w:rFonts w:hint="eastAsia"/>
          <w:sz w:val="28"/>
          <w:szCs w:val="24"/>
          <w:lang w:eastAsia="zh-CN"/>
        </w:rPr>
        <w:t>）</w:t>
      </w:r>
      <w:r>
        <w:rPr>
          <w:rFonts w:hint="eastAsia"/>
          <w:sz w:val="28"/>
          <w:szCs w:val="24"/>
        </w:rPr>
        <w:t>电池仓</w:t>
      </w:r>
      <w:r>
        <w:rPr>
          <w:rFonts w:hint="eastAsia"/>
          <w:sz w:val="28"/>
          <w:szCs w:val="24"/>
          <w:lang w:eastAsia="zh-CN"/>
        </w:rPr>
        <w:t>；</w:t>
      </w:r>
    </w:p>
    <w:p>
      <w:pPr>
        <w:rPr>
          <w:rFonts w:hint="eastAsia" w:eastAsia="楷体"/>
          <w:sz w:val="28"/>
          <w:szCs w:val="24"/>
          <w:lang w:eastAsia="zh-CN"/>
        </w:rPr>
      </w:pPr>
      <w:r>
        <w:rPr>
          <w:rFonts w:hint="eastAsia"/>
          <w:sz w:val="28"/>
          <w:szCs w:val="24"/>
          <w:lang w:eastAsia="zh-CN"/>
        </w:rPr>
        <w:t>（</w:t>
      </w:r>
      <w:r>
        <w:rPr>
          <w:rFonts w:hint="eastAsia"/>
          <w:sz w:val="28"/>
          <w:szCs w:val="24"/>
          <w:lang w:val="en-US" w:eastAsia="zh-CN"/>
        </w:rPr>
        <w:t>2</w:t>
      </w:r>
      <w:r>
        <w:rPr>
          <w:rFonts w:hint="eastAsia"/>
          <w:sz w:val="28"/>
          <w:szCs w:val="24"/>
          <w:lang w:eastAsia="zh-CN"/>
        </w:rPr>
        <w:t>）</w:t>
      </w:r>
      <w:r>
        <w:rPr>
          <w:rFonts w:hint="eastAsia"/>
          <w:sz w:val="28"/>
          <w:szCs w:val="24"/>
        </w:rPr>
        <w:t>启动开关及复位键</w:t>
      </w:r>
      <w:r>
        <w:rPr>
          <w:rFonts w:hint="eastAsia"/>
          <w:sz w:val="28"/>
          <w:szCs w:val="24"/>
          <w:lang w:eastAsia="zh-CN"/>
        </w:rPr>
        <w:t>；</w:t>
      </w:r>
    </w:p>
    <w:p>
      <w:pPr>
        <w:rPr>
          <w:rFonts w:hint="eastAsia" w:eastAsia="楷体"/>
          <w:sz w:val="28"/>
          <w:szCs w:val="24"/>
          <w:lang w:eastAsia="zh-CN"/>
        </w:rPr>
      </w:pPr>
      <w:r>
        <w:rPr>
          <w:rFonts w:hint="eastAsia"/>
          <w:sz w:val="28"/>
          <w:szCs w:val="24"/>
          <w:lang w:eastAsia="zh-CN"/>
        </w:rPr>
        <w:t>（</w:t>
      </w:r>
      <w:r>
        <w:rPr>
          <w:rFonts w:hint="eastAsia"/>
          <w:sz w:val="28"/>
          <w:szCs w:val="24"/>
          <w:lang w:val="en-US" w:eastAsia="zh-CN"/>
        </w:rPr>
        <w:t>3</w:t>
      </w:r>
      <w:r>
        <w:rPr>
          <w:rFonts w:hint="eastAsia"/>
          <w:sz w:val="28"/>
          <w:szCs w:val="24"/>
          <w:lang w:eastAsia="zh-CN"/>
        </w:rPr>
        <w:t>）</w:t>
      </w:r>
      <w:r>
        <w:rPr>
          <w:rFonts w:hint="eastAsia"/>
          <w:sz w:val="28"/>
          <w:szCs w:val="24"/>
        </w:rPr>
        <w:t>LED显示屏</w:t>
      </w:r>
      <w:r>
        <w:rPr>
          <w:rFonts w:hint="eastAsia"/>
          <w:sz w:val="28"/>
          <w:szCs w:val="24"/>
          <w:lang w:eastAsia="zh-CN"/>
        </w:rPr>
        <w:t>；</w:t>
      </w:r>
    </w:p>
    <w:p>
      <w:pPr>
        <w:rPr>
          <w:rFonts w:hint="eastAsia" w:eastAsia="楷体"/>
          <w:sz w:val="28"/>
          <w:szCs w:val="24"/>
          <w:lang w:eastAsia="zh-CN"/>
        </w:rPr>
      </w:pPr>
      <w:r>
        <w:rPr>
          <w:rFonts w:hint="eastAsia"/>
          <w:sz w:val="28"/>
          <w:szCs w:val="24"/>
          <w:lang w:eastAsia="zh-CN"/>
        </w:rPr>
        <w:t>（</w:t>
      </w:r>
      <w:r>
        <w:rPr>
          <w:rFonts w:hint="eastAsia"/>
          <w:sz w:val="28"/>
          <w:szCs w:val="24"/>
          <w:lang w:val="en-US" w:eastAsia="zh-CN"/>
        </w:rPr>
        <w:t>4</w:t>
      </w:r>
      <w:r>
        <w:rPr>
          <w:rFonts w:hint="eastAsia"/>
          <w:sz w:val="28"/>
          <w:szCs w:val="24"/>
          <w:lang w:eastAsia="zh-CN"/>
        </w:rPr>
        <w:t>）</w:t>
      </w:r>
      <w:r>
        <w:rPr>
          <w:rFonts w:hint="eastAsia"/>
          <w:sz w:val="28"/>
          <w:szCs w:val="24"/>
        </w:rPr>
        <w:t>CLE-ELE-M-125适配头</w:t>
      </w:r>
      <w:r>
        <w:rPr>
          <w:rFonts w:hint="eastAsia"/>
          <w:sz w:val="28"/>
          <w:szCs w:val="24"/>
          <w:lang w:eastAsia="zh-CN"/>
        </w:rPr>
        <w:t>；</w:t>
      </w:r>
    </w:p>
    <w:p>
      <w:pPr>
        <w:rPr>
          <w:rFonts w:hint="eastAsia" w:eastAsia="楷体"/>
          <w:sz w:val="28"/>
          <w:szCs w:val="24"/>
          <w:lang w:eastAsia="zh-CN"/>
        </w:rPr>
      </w:pPr>
      <w:r>
        <w:rPr>
          <w:rFonts w:hint="eastAsia"/>
          <w:sz w:val="28"/>
          <w:szCs w:val="24"/>
          <w:lang w:eastAsia="zh-CN"/>
        </w:rPr>
        <w:t>（</w:t>
      </w:r>
      <w:r>
        <w:rPr>
          <w:rFonts w:hint="eastAsia"/>
          <w:sz w:val="28"/>
          <w:szCs w:val="24"/>
          <w:lang w:val="en-US" w:eastAsia="zh-CN"/>
        </w:rPr>
        <w:t>5</w:t>
      </w:r>
      <w:r>
        <w:rPr>
          <w:rFonts w:hint="eastAsia"/>
          <w:sz w:val="28"/>
          <w:szCs w:val="24"/>
          <w:lang w:eastAsia="zh-CN"/>
        </w:rPr>
        <w:t>）</w:t>
      </w:r>
      <w:r>
        <w:rPr>
          <w:rFonts w:hint="eastAsia"/>
          <w:sz w:val="28"/>
          <w:szCs w:val="24"/>
        </w:rPr>
        <w:t>CLE-ELE-M-25适配头</w:t>
      </w:r>
      <w:r>
        <w:rPr>
          <w:rFonts w:hint="eastAsia"/>
          <w:sz w:val="28"/>
          <w:szCs w:val="24"/>
          <w:lang w:eastAsia="zh-CN"/>
        </w:rPr>
        <w:t>；</w:t>
      </w:r>
    </w:p>
    <w:p>
      <w:pPr>
        <w:rPr>
          <w:rFonts w:hint="eastAsia" w:eastAsia="楷体"/>
          <w:sz w:val="28"/>
          <w:szCs w:val="24"/>
          <w:lang w:eastAsia="zh-CN"/>
        </w:rPr>
      </w:pPr>
      <w:r>
        <w:rPr>
          <w:rFonts w:hint="eastAsia"/>
          <w:sz w:val="28"/>
          <w:szCs w:val="24"/>
          <w:lang w:eastAsia="zh-CN"/>
        </w:rPr>
        <w:t>（</w:t>
      </w:r>
      <w:r>
        <w:rPr>
          <w:rFonts w:hint="eastAsia"/>
          <w:sz w:val="28"/>
          <w:szCs w:val="24"/>
          <w:lang w:val="en-US" w:eastAsia="zh-CN"/>
        </w:rPr>
        <w:t>6</w:t>
      </w:r>
      <w:r>
        <w:rPr>
          <w:rFonts w:hint="eastAsia"/>
          <w:sz w:val="28"/>
          <w:szCs w:val="24"/>
          <w:lang w:eastAsia="zh-CN"/>
        </w:rPr>
        <w:t>）</w:t>
      </w:r>
      <w:r>
        <w:rPr>
          <w:rFonts w:hint="eastAsia"/>
          <w:sz w:val="28"/>
          <w:szCs w:val="24"/>
        </w:rPr>
        <w:t>1.25MM清洁秆</w:t>
      </w:r>
      <w:r>
        <w:rPr>
          <w:rFonts w:hint="eastAsia"/>
          <w:sz w:val="28"/>
          <w:szCs w:val="24"/>
          <w:lang w:eastAsia="zh-CN"/>
        </w:rPr>
        <w:t>；</w:t>
      </w:r>
    </w:p>
    <w:p>
      <w:pPr>
        <w:rPr>
          <w:rFonts w:hint="eastAsia" w:eastAsia="楷体"/>
          <w:sz w:val="28"/>
          <w:szCs w:val="24"/>
          <w:lang w:eastAsia="zh-CN"/>
        </w:rPr>
      </w:pPr>
      <w:r>
        <w:rPr>
          <w:rFonts w:hint="eastAsia"/>
          <w:sz w:val="28"/>
          <w:szCs w:val="24"/>
          <w:lang w:eastAsia="zh-CN"/>
        </w:rPr>
        <w:t>（</w:t>
      </w:r>
      <w:r>
        <w:rPr>
          <w:rFonts w:hint="eastAsia"/>
          <w:sz w:val="28"/>
          <w:szCs w:val="24"/>
          <w:lang w:val="en-US" w:eastAsia="zh-CN"/>
        </w:rPr>
        <w:t>7</w:t>
      </w:r>
      <w:r>
        <w:rPr>
          <w:rFonts w:hint="eastAsia"/>
          <w:sz w:val="28"/>
          <w:szCs w:val="24"/>
          <w:lang w:eastAsia="zh-CN"/>
        </w:rPr>
        <w:t>）</w:t>
      </w:r>
      <w:r>
        <w:rPr>
          <w:rFonts w:hint="eastAsia"/>
          <w:sz w:val="28"/>
          <w:szCs w:val="24"/>
        </w:rPr>
        <w:t>2.5MM清洁杆</w:t>
      </w:r>
      <w:r>
        <w:rPr>
          <w:rFonts w:hint="eastAsia"/>
          <w:sz w:val="28"/>
          <w:szCs w:val="24"/>
          <w:lang w:eastAsia="zh-CN"/>
        </w:rPr>
        <w:t>；</w:t>
      </w:r>
    </w:p>
    <w:p>
      <w:pPr>
        <w:rPr>
          <w:rFonts w:hint="eastAsia"/>
          <w:sz w:val="28"/>
          <w:szCs w:val="24"/>
        </w:rPr>
      </w:pPr>
      <w:r>
        <w:rPr>
          <w:rFonts w:hint="eastAsia"/>
          <w:sz w:val="28"/>
          <w:szCs w:val="24"/>
        </w:rPr>
        <w:t>3.功能要求：</w:t>
      </w:r>
    </w:p>
    <w:p>
      <w:pPr>
        <w:rPr>
          <w:rFonts w:hint="eastAsia"/>
          <w:sz w:val="28"/>
          <w:szCs w:val="24"/>
          <w:lang w:eastAsia="zh-CN"/>
        </w:rPr>
      </w:pPr>
      <w:r>
        <w:rPr>
          <w:rFonts w:hint="eastAsia"/>
          <w:sz w:val="28"/>
          <w:szCs w:val="24"/>
          <w:lang w:eastAsia="zh-CN"/>
        </w:rPr>
        <w:t>（</w:t>
      </w:r>
      <w:r>
        <w:rPr>
          <w:rFonts w:hint="eastAsia"/>
          <w:sz w:val="28"/>
          <w:szCs w:val="24"/>
          <w:lang w:val="en-US" w:eastAsia="zh-CN"/>
        </w:rPr>
        <w:t>1</w:t>
      </w:r>
      <w:r>
        <w:rPr>
          <w:rFonts w:hint="eastAsia"/>
          <w:sz w:val="28"/>
          <w:szCs w:val="24"/>
          <w:lang w:eastAsia="zh-CN"/>
        </w:rPr>
        <w:t>）</w:t>
      </w:r>
      <w:r>
        <w:rPr>
          <w:rFonts w:hint="eastAsia"/>
          <w:sz w:val="28"/>
          <w:szCs w:val="24"/>
          <w:lang w:val="en-US" w:eastAsia="zh-CN"/>
        </w:rPr>
        <w:t>单根</w:t>
      </w:r>
      <w:r>
        <w:rPr>
          <w:rFonts w:hint="eastAsia"/>
          <w:sz w:val="28"/>
          <w:szCs w:val="24"/>
          <w:lang w:eastAsia="zh-CN"/>
        </w:rPr>
        <w:t>清洁杆能清洁</w:t>
      </w:r>
      <w:r>
        <w:rPr>
          <w:rFonts w:hint="eastAsia"/>
          <w:sz w:val="28"/>
          <w:szCs w:val="24"/>
          <w:lang w:val="en-US" w:eastAsia="zh-CN"/>
        </w:rPr>
        <w:t>能力≥4</w:t>
      </w:r>
      <w:r>
        <w:rPr>
          <w:rFonts w:hint="eastAsia"/>
          <w:sz w:val="28"/>
          <w:szCs w:val="24"/>
          <w:lang w:eastAsia="zh-CN"/>
        </w:rPr>
        <w:t>0个光纤端面；</w:t>
      </w:r>
    </w:p>
    <w:p>
      <w:pPr>
        <w:rPr>
          <w:rFonts w:hint="eastAsia"/>
          <w:sz w:val="28"/>
          <w:szCs w:val="24"/>
          <w:lang w:eastAsia="zh-CN"/>
        </w:rPr>
      </w:pPr>
      <w:r>
        <w:rPr>
          <w:rFonts w:hint="eastAsia"/>
          <w:sz w:val="28"/>
          <w:szCs w:val="24"/>
          <w:lang w:eastAsia="zh-CN"/>
        </w:rPr>
        <w:t>（</w:t>
      </w:r>
      <w:r>
        <w:rPr>
          <w:rFonts w:hint="eastAsia"/>
          <w:sz w:val="28"/>
          <w:szCs w:val="24"/>
          <w:lang w:val="en-US" w:eastAsia="zh-CN"/>
        </w:rPr>
        <w:t>2</w:t>
      </w:r>
      <w:r>
        <w:rPr>
          <w:rFonts w:hint="eastAsia"/>
          <w:sz w:val="28"/>
          <w:szCs w:val="24"/>
          <w:lang w:eastAsia="zh-CN"/>
        </w:rPr>
        <w:t>）清洁杆在插入传动轴时，应</w:t>
      </w:r>
      <w:r>
        <w:rPr>
          <w:rFonts w:hint="eastAsia"/>
          <w:sz w:val="28"/>
          <w:szCs w:val="24"/>
          <w:lang w:val="en-US" w:eastAsia="zh-CN"/>
        </w:rPr>
        <w:t>能保持</w:t>
      </w:r>
      <w:r>
        <w:rPr>
          <w:rFonts w:hint="eastAsia"/>
          <w:sz w:val="28"/>
          <w:szCs w:val="24"/>
          <w:lang w:eastAsia="zh-CN"/>
        </w:rPr>
        <w:t>两者的扁平位咬合牢固；</w:t>
      </w:r>
    </w:p>
    <w:p>
      <w:pPr>
        <w:rPr>
          <w:rFonts w:hint="eastAsia"/>
          <w:sz w:val="28"/>
          <w:szCs w:val="24"/>
          <w:lang w:val="en-US" w:eastAsia="zh-CN"/>
        </w:rPr>
      </w:pPr>
      <w:r>
        <w:rPr>
          <w:rFonts w:hint="eastAsia"/>
          <w:sz w:val="28"/>
          <w:szCs w:val="24"/>
          <w:lang w:eastAsia="zh-CN"/>
        </w:rPr>
        <w:t>（</w:t>
      </w:r>
      <w:r>
        <w:rPr>
          <w:rFonts w:hint="eastAsia"/>
          <w:sz w:val="28"/>
          <w:szCs w:val="24"/>
          <w:lang w:val="en-US" w:eastAsia="zh-CN"/>
        </w:rPr>
        <w:t>3</w:t>
      </w:r>
      <w:r>
        <w:rPr>
          <w:rFonts w:hint="eastAsia"/>
          <w:sz w:val="28"/>
          <w:szCs w:val="24"/>
          <w:lang w:eastAsia="zh-CN"/>
        </w:rPr>
        <w:t>）</w:t>
      </w:r>
      <w:r>
        <w:rPr>
          <w:rFonts w:hint="eastAsia"/>
          <w:sz w:val="28"/>
          <w:szCs w:val="24"/>
          <w:lang w:val="en-US" w:eastAsia="zh-CN"/>
        </w:rPr>
        <w:t>清洁完成后，纤芯端口无杂质；</w:t>
      </w:r>
    </w:p>
    <w:p>
      <w:pPr>
        <w:rPr>
          <w:rFonts w:hint="eastAsia"/>
          <w:sz w:val="28"/>
          <w:szCs w:val="24"/>
          <w:lang w:val="en-US" w:eastAsia="zh-CN"/>
        </w:rPr>
      </w:pPr>
      <w:r>
        <w:rPr>
          <w:rFonts w:hint="eastAsia"/>
          <w:sz w:val="28"/>
          <w:szCs w:val="24"/>
          <w:lang w:val="en-US" w:eastAsia="zh-CN"/>
        </w:rPr>
        <w:t>（4）清洁杆应实现可替换，且单根清洁次数≥5</w:t>
      </w:r>
      <w:r>
        <w:rPr>
          <w:rFonts w:hint="eastAsia"/>
          <w:sz w:val="28"/>
          <w:szCs w:val="24"/>
          <w:lang w:eastAsia="zh-CN"/>
        </w:rPr>
        <w:t>0</w:t>
      </w:r>
      <w:r>
        <w:rPr>
          <w:rFonts w:hint="eastAsia"/>
          <w:sz w:val="28"/>
          <w:szCs w:val="24"/>
          <w:lang w:val="en-US" w:eastAsia="zh-CN"/>
        </w:rPr>
        <w:t>次；</w:t>
      </w:r>
    </w:p>
    <w:p>
      <w:pPr>
        <w:rPr>
          <w:rFonts w:hint="eastAsia"/>
          <w:sz w:val="28"/>
          <w:szCs w:val="24"/>
          <w:lang w:val="en-US" w:eastAsia="zh-CN"/>
        </w:rPr>
      </w:pPr>
      <w:r>
        <w:rPr>
          <w:rFonts w:hint="eastAsia"/>
          <w:sz w:val="28"/>
          <w:szCs w:val="24"/>
          <w:lang w:val="en-US" w:eastAsia="zh-CN"/>
        </w:rPr>
        <w:t>（5）适用于多种光纤清洁；</w:t>
      </w:r>
    </w:p>
    <w:p>
      <w:pPr>
        <w:rPr>
          <w:rFonts w:hint="eastAsia"/>
          <w:sz w:val="28"/>
          <w:szCs w:val="24"/>
          <w:lang w:val="en-US" w:eastAsia="zh-CN"/>
        </w:rPr>
      </w:pPr>
      <w:r>
        <w:rPr>
          <w:rFonts w:hint="eastAsia"/>
          <w:sz w:val="28"/>
          <w:szCs w:val="24"/>
          <w:lang w:val="en-US" w:eastAsia="zh-CN"/>
        </w:rPr>
        <w:t>（6）机身实现电池可替换，单个电池支持清洁次数≥1000次；</w:t>
      </w:r>
    </w:p>
    <w:p>
      <w:pPr>
        <w:rPr>
          <w:rFonts w:hint="default"/>
          <w:sz w:val="28"/>
          <w:szCs w:val="24"/>
          <w:lang w:val="en-US" w:eastAsia="zh-CN"/>
        </w:rPr>
      </w:pPr>
      <w:r>
        <w:rPr>
          <w:rFonts w:hint="eastAsia"/>
          <w:sz w:val="28"/>
          <w:szCs w:val="24"/>
          <w:lang w:val="en-US" w:eastAsia="zh-CN"/>
        </w:rPr>
        <w:t>（7）满足电动清洁功能。</w:t>
      </w:r>
    </w:p>
    <w:p>
      <w:pPr>
        <w:rPr>
          <w:rFonts w:hint="eastAsia"/>
          <w:b/>
          <w:bCs/>
          <w:sz w:val="32"/>
          <w:szCs w:val="28"/>
        </w:rPr>
      </w:pPr>
      <w:r>
        <w:rPr>
          <w:rFonts w:hint="eastAsia"/>
          <w:b/>
          <w:bCs/>
          <w:sz w:val="32"/>
          <w:szCs w:val="28"/>
          <w:lang w:val="en-US" w:eastAsia="zh-CN"/>
        </w:rPr>
        <w:t>三</w:t>
      </w:r>
      <w:r>
        <w:rPr>
          <w:rFonts w:hint="eastAsia"/>
          <w:b/>
          <w:bCs/>
          <w:sz w:val="32"/>
          <w:szCs w:val="28"/>
        </w:rPr>
        <w:t>、检验与测试要求</w:t>
      </w:r>
    </w:p>
    <w:p>
      <w:pPr>
        <w:rPr>
          <w:rFonts w:hint="eastAsia"/>
          <w:sz w:val="28"/>
          <w:szCs w:val="24"/>
        </w:rPr>
      </w:pPr>
      <w:r>
        <w:rPr>
          <w:rFonts w:hint="eastAsia"/>
          <w:sz w:val="28"/>
          <w:szCs w:val="24"/>
        </w:rPr>
        <w:t>1.出厂检验：</w:t>
      </w:r>
      <w:r>
        <w:rPr>
          <w:rFonts w:hint="eastAsia"/>
          <w:sz w:val="28"/>
          <w:szCs w:val="24"/>
          <w:lang w:val="en-US" w:eastAsia="zh-CN"/>
        </w:rPr>
        <w:t>所有设备出厂需满足后期可加工需求</w:t>
      </w:r>
      <w:r>
        <w:rPr>
          <w:rFonts w:hint="eastAsia"/>
          <w:sz w:val="28"/>
          <w:szCs w:val="24"/>
        </w:rPr>
        <w:t>。</w:t>
      </w:r>
    </w:p>
    <w:p>
      <w:pPr>
        <w:rPr>
          <w:rFonts w:hint="eastAsia"/>
          <w:sz w:val="28"/>
          <w:szCs w:val="24"/>
        </w:rPr>
      </w:pPr>
      <w:r>
        <w:rPr>
          <w:rFonts w:hint="eastAsia"/>
          <w:sz w:val="28"/>
          <w:szCs w:val="24"/>
        </w:rPr>
        <w:t>2.到货检验：设备到货后外观、</w:t>
      </w:r>
      <w:r>
        <w:rPr>
          <w:rFonts w:hint="eastAsia"/>
          <w:sz w:val="28"/>
          <w:szCs w:val="24"/>
          <w:lang w:val="en-US" w:eastAsia="zh-CN"/>
        </w:rPr>
        <w:t>整体零</w:t>
      </w:r>
      <w:r>
        <w:rPr>
          <w:rFonts w:hint="eastAsia"/>
          <w:sz w:val="28"/>
          <w:szCs w:val="24"/>
        </w:rPr>
        <w:t>部件完整</w:t>
      </w:r>
      <w:r>
        <w:rPr>
          <w:rFonts w:hint="eastAsia"/>
          <w:sz w:val="28"/>
          <w:szCs w:val="24"/>
          <w:lang w:eastAsia="zh-CN"/>
        </w:rPr>
        <w:t>，</w:t>
      </w:r>
      <w:r>
        <w:rPr>
          <w:rFonts w:hint="eastAsia"/>
          <w:sz w:val="28"/>
          <w:szCs w:val="24"/>
          <w:lang w:val="en-US" w:eastAsia="zh-CN"/>
        </w:rPr>
        <w:t>相关线缆敷设应排列整齐，捆扎规范，线路敷设平整、顺直，避免弯角处出现直角，焊接工艺处理的位置，应遵循合理的电器以及电子元器件焊接方式及标准进行处理，操作工艺应复合相关规范的工艺要求，为避免产生虚焊、脱焊等工艺现象的发生</w:t>
      </w:r>
      <w:r>
        <w:rPr>
          <w:rFonts w:hint="eastAsia"/>
          <w:sz w:val="28"/>
          <w:szCs w:val="24"/>
        </w:rPr>
        <w:t>。</w:t>
      </w:r>
    </w:p>
    <w:bookmarkEnd w:id="3"/>
    <w:p>
      <w:pPr>
        <w:rPr>
          <w:rFonts w:hint="eastAsia"/>
          <w:b/>
          <w:bCs/>
          <w:sz w:val="32"/>
          <w:szCs w:val="28"/>
        </w:rPr>
      </w:pPr>
      <w:r>
        <w:rPr>
          <w:rFonts w:hint="eastAsia"/>
          <w:b/>
          <w:bCs/>
          <w:sz w:val="32"/>
          <w:szCs w:val="28"/>
          <w:lang w:val="en-US" w:eastAsia="zh-CN"/>
        </w:rPr>
        <w:t>四</w:t>
      </w:r>
      <w:r>
        <w:rPr>
          <w:rFonts w:hint="eastAsia"/>
          <w:b/>
          <w:bCs/>
          <w:sz w:val="32"/>
          <w:szCs w:val="28"/>
        </w:rPr>
        <w:t>、质量保证与售后服务</w:t>
      </w:r>
    </w:p>
    <w:p>
      <w:pPr>
        <w:rPr>
          <w:rFonts w:hint="eastAsia" w:eastAsia="楷体"/>
          <w:sz w:val="28"/>
          <w:szCs w:val="24"/>
          <w:lang w:eastAsia="zh-CN"/>
        </w:rPr>
      </w:pPr>
      <w:r>
        <w:rPr>
          <w:rFonts w:hint="eastAsia"/>
          <w:sz w:val="28"/>
          <w:szCs w:val="24"/>
        </w:rPr>
        <w:t>1.质量保证期：</w:t>
      </w:r>
      <w:r>
        <w:rPr>
          <w:rFonts w:hint="eastAsia"/>
          <w:sz w:val="28"/>
          <w:szCs w:val="24"/>
          <w:lang w:val="en-US" w:eastAsia="zh-CN"/>
        </w:rPr>
        <w:t>设备</w:t>
      </w:r>
      <w:r>
        <w:rPr>
          <w:rFonts w:hint="eastAsia"/>
          <w:sz w:val="28"/>
          <w:szCs w:val="24"/>
        </w:rPr>
        <w:t>质保1年</w:t>
      </w:r>
      <w:r>
        <w:rPr>
          <w:rFonts w:hint="eastAsia"/>
          <w:sz w:val="28"/>
          <w:szCs w:val="24"/>
          <w:lang w:eastAsia="zh-CN"/>
        </w:rPr>
        <w:t>，</w:t>
      </w:r>
      <w:r>
        <w:rPr>
          <w:rFonts w:hint="eastAsia"/>
          <w:sz w:val="28"/>
          <w:szCs w:val="24"/>
          <w:lang w:val="en-US" w:eastAsia="zh-CN"/>
        </w:rPr>
        <w:t>质保期内发生任何质量问题免费更换，</w:t>
      </w:r>
      <w:r>
        <w:rPr>
          <w:rFonts w:hint="eastAsia"/>
          <w:sz w:val="28"/>
          <w:szCs w:val="24"/>
        </w:rPr>
        <w:t>承诺在保修期内因设备故障发生的一切费用由中标人承担</w:t>
      </w:r>
      <w:r>
        <w:rPr>
          <w:rFonts w:hint="eastAsia"/>
          <w:sz w:val="28"/>
          <w:szCs w:val="24"/>
          <w:lang w:eastAsia="zh-CN"/>
        </w:rPr>
        <w:t>。</w:t>
      </w:r>
    </w:p>
    <w:p>
      <w:pPr>
        <w:rPr>
          <w:rFonts w:hint="eastAsia"/>
          <w:sz w:val="28"/>
          <w:szCs w:val="24"/>
        </w:rPr>
      </w:pPr>
      <w:r>
        <w:rPr>
          <w:rFonts w:hint="eastAsia"/>
          <w:sz w:val="28"/>
          <w:szCs w:val="24"/>
          <w:lang w:val="en-US" w:eastAsia="zh-CN"/>
        </w:rPr>
        <w:t>2</w:t>
      </w:r>
      <w:r>
        <w:rPr>
          <w:rFonts w:hint="eastAsia"/>
          <w:sz w:val="28"/>
          <w:szCs w:val="24"/>
        </w:rPr>
        <w:t>.技术支持：质保期内提供7×24小时热线电话支持，随时解答设备使用过程中出现的问题。</w:t>
      </w:r>
    </w:p>
    <w:p>
      <w:pPr>
        <w:rPr>
          <w:rFonts w:hint="default" w:eastAsia="楷体"/>
          <w:sz w:val="28"/>
          <w:szCs w:val="24"/>
          <w:lang w:val="en-US" w:eastAsia="zh-CN"/>
        </w:rPr>
      </w:pPr>
      <w:r>
        <w:rPr>
          <w:rFonts w:hint="eastAsia"/>
          <w:sz w:val="28"/>
          <w:szCs w:val="24"/>
          <w:lang w:val="en-US" w:eastAsia="zh-CN"/>
        </w:rPr>
        <w:t>3</w:t>
      </w:r>
      <w:r>
        <w:rPr>
          <w:rFonts w:hint="eastAsia"/>
          <w:sz w:val="28"/>
          <w:szCs w:val="24"/>
        </w:rPr>
        <w:t>.耗材代购及更换</w:t>
      </w:r>
      <w:r>
        <w:rPr>
          <w:rFonts w:hint="eastAsia"/>
          <w:sz w:val="28"/>
          <w:szCs w:val="24"/>
          <w:lang w:eastAsia="zh-CN"/>
        </w:rPr>
        <w:t>：</w:t>
      </w:r>
      <w:r>
        <w:rPr>
          <w:rFonts w:hint="eastAsia"/>
          <w:sz w:val="28"/>
          <w:szCs w:val="24"/>
          <w:lang w:val="en-US" w:eastAsia="zh-CN"/>
        </w:rPr>
        <w:t>提供质保期以外3年设备备品备件及相关耗材的采购渠道。</w:t>
      </w:r>
    </w:p>
    <w:p>
      <w:pPr>
        <w:rPr>
          <w:rFonts w:hint="eastAsia"/>
          <w:b/>
          <w:bCs/>
          <w:sz w:val="32"/>
          <w:szCs w:val="28"/>
        </w:rPr>
      </w:pPr>
      <w:r>
        <w:rPr>
          <w:rFonts w:hint="eastAsia"/>
          <w:b/>
          <w:bCs/>
          <w:sz w:val="32"/>
          <w:szCs w:val="28"/>
          <w:lang w:val="en-US" w:eastAsia="zh-CN"/>
        </w:rPr>
        <w:t>五</w:t>
      </w:r>
      <w:r>
        <w:rPr>
          <w:rFonts w:hint="eastAsia"/>
          <w:b/>
          <w:bCs/>
          <w:sz w:val="32"/>
          <w:szCs w:val="28"/>
        </w:rPr>
        <w:t>、交付及验收</w:t>
      </w:r>
    </w:p>
    <w:p>
      <w:pPr>
        <w:rPr>
          <w:rFonts w:hint="eastAsia"/>
          <w:sz w:val="28"/>
          <w:szCs w:val="24"/>
          <w:lang w:val="en-US" w:eastAsia="zh-CN"/>
        </w:rPr>
      </w:pPr>
      <w:r>
        <w:rPr>
          <w:rFonts w:hint="eastAsia"/>
          <w:sz w:val="28"/>
          <w:szCs w:val="24"/>
        </w:rPr>
        <w:t>1.交付时间：设备最晚交付日期</w:t>
      </w:r>
      <w:r>
        <w:rPr>
          <w:rFonts w:hint="eastAsia"/>
          <w:sz w:val="28"/>
          <w:szCs w:val="24"/>
          <w:lang w:eastAsia="zh-CN"/>
        </w:rPr>
        <w:t>：</w:t>
      </w:r>
      <w:r>
        <w:rPr>
          <w:rFonts w:hint="eastAsia"/>
          <w:sz w:val="28"/>
          <w:szCs w:val="24"/>
          <w:lang w:val="en-US" w:eastAsia="zh-CN"/>
        </w:rPr>
        <w:t>2025年12月15日。应按合同规定时间交货，交货时间及项目工期如有延误，</w:t>
      </w:r>
      <w:r>
        <w:rPr>
          <w:rFonts w:hint="eastAsia"/>
          <w:sz w:val="28"/>
          <w:szCs w:val="24"/>
          <w:lang w:eastAsia="zh-CN"/>
        </w:rPr>
        <w:t>中标</w:t>
      </w:r>
      <w:r>
        <w:rPr>
          <w:rFonts w:hint="eastAsia"/>
          <w:sz w:val="28"/>
          <w:szCs w:val="24"/>
          <w:lang w:val="en-US" w:eastAsia="zh-CN"/>
        </w:rPr>
        <w:t>人应及时将延误交货的原因、后果及采取的补救措施等向招标人说明，并按合同价款50%进行赔偿。</w:t>
      </w:r>
    </w:p>
    <w:p>
      <w:pPr>
        <w:rPr>
          <w:rFonts w:hint="eastAsia"/>
          <w:sz w:val="28"/>
          <w:szCs w:val="24"/>
        </w:rPr>
      </w:pPr>
      <w:r>
        <w:rPr>
          <w:rFonts w:hint="eastAsia"/>
          <w:sz w:val="28"/>
          <w:szCs w:val="24"/>
          <w:lang w:val="en-US" w:eastAsia="zh-CN"/>
        </w:rPr>
        <w:t>2</w:t>
      </w:r>
      <w:r>
        <w:rPr>
          <w:rFonts w:hint="eastAsia"/>
          <w:sz w:val="28"/>
          <w:szCs w:val="24"/>
        </w:rPr>
        <w:t>.交付地点</w:t>
      </w:r>
      <w:r>
        <w:rPr>
          <w:rFonts w:hint="eastAsia"/>
          <w:sz w:val="28"/>
          <w:szCs w:val="24"/>
          <w:lang w:eastAsia="zh-CN"/>
        </w:rPr>
        <w:t>：</w:t>
      </w:r>
      <w:r>
        <w:rPr>
          <w:rFonts w:hint="eastAsia"/>
          <w:sz w:val="28"/>
          <w:szCs w:val="24"/>
          <w:lang w:val="en-US" w:eastAsia="zh-CN"/>
        </w:rPr>
        <w:t>海南省海口市（具体交付地址由招标方确认）</w:t>
      </w:r>
      <w:r>
        <w:rPr>
          <w:rFonts w:hint="eastAsia"/>
          <w:sz w:val="28"/>
          <w:szCs w:val="24"/>
        </w:rPr>
        <w:t>。</w:t>
      </w:r>
    </w:p>
    <w:p>
      <w:pPr>
        <w:rPr>
          <w:rFonts w:hint="eastAsia"/>
          <w:sz w:val="28"/>
          <w:szCs w:val="24"/>
        </w:rPr>
      </w:pPr>
      <w:r>
        <w:rPr>
          <w:rFonts w:hint="eastAsia"/>
          <w:sz w:val="28"/>
          <w:szCs w:val="24"/>
          <w:lang w:val="en-US" w:eastAsia="zh-CN"/>
        </w:rPr>
        <w:t>3</w:t>
      </w:r>
      <w:r>
        <w:rPr>
          <w:rFonts w:hint="eastAsia"/>
          <w:sz w:val="28"/>
          <w:szCs w:val="24"/>
        </w:rPr>
        <w:t>.交付资料：</w:t>
      </w:r>
      <w:r>
        <w:rPr>
          <w:rFonts w:hint="eastAsia"/>
          <w:sz w:val="28"/>
          <w:szCs w:val="24"/>
          <w:lang w:eastAsia="zh-CN"/>
        </w:rPr>
        <w:t>中标人</w:t>
      </w:r>
      <w:r>
        <w:rPr>
          <w:rFonts w:hint="eastAsia"/>
          <w:sz w:val="28"/>
          <w:szCs w:val="24"/>
        </w:rPr>
        <w:t>需随设备提供</w:t>
      </w:r>
      <w:r>
        <w:rPr>
          <w:rFonts w:hint="eastAsia"/>
          <w:sz w:val="28"/>
          <w:szCs w:val="24"/>
          <w:lang w:val="en-US" w:eastAsia="zh-CN"/>
        </w:rPr>
        <w:t>设备</w:t>
      </w:r>
      <w:r>
        <w:rPr>
          <w:rFonts w:hint="eastAsia"/>
          <w:sz w:val="28"/>
          <w:szCs w:val="24"/>
        </w:rPr>
        <w:t>说明书。</w:t>
      </w:r>
    </w:p>
    <w:p>
      <w:pPr>
        <w:rPr>
          <w:rFonts w:hint="default" w:eastAsia="楷体"/>
          <w:sz w:val="28"/>
          <w:szCs w:val="24"/>
          <w:lang w:val="en-US" w:eastAsia="zh-CN"/>
        </w:rPr>
      </w:pPr>
      <w:r>
        <w:rPr>
          <w:rFonts w:hint="eastAsia"/>
          <w:sz w:val="28"/>
          <w:szCs w:val="24"/>
          <w:lang w:val="en-US" w:eastAsia="zh-CN"/>
        </w:rPr>
        <w:t>4</w:t>
      </w:r>
      <w:r>
        <w:rPr>
          <w:rFonts w:hint="eastAsia"/>
          <w:sz w:val="28"/>
          <w:szCs w:val="24"/>
        </w:rPr>
        <w:t>.</w:t>
      </w:r>
      <w:r>
        <w:rPr>
          <w:rFonts w:hint="eastAsia"/>
          <w:sz w:val="28"/>
          <w:szCs w:val="24"/>
          <w:lang w:val="en-US" w:eastAsia="zh-CN"/>
        </w:rPr>
        <w:t>运输：把产品运输到目的地由中标人负责</w:t>
      </w:r>
      <w:bookmarkStart w:id="9" w:name="_GoBack"/>
      <w:r>
        <w:rPr>
          <w:rFonts w:hint="eastAsia"/>
          <w:sz w:val="28"/>
          <w:szCs w:val="24"/>
          <w:lang w:val="en-US" w:eastAsia="zh-CN"/>
        </w:rPr>
        <w:t>。</w:t>
      </w:r>
      <w:bookmarkEnd w:id="9"/>
      <w:r>
        <w:rPr>
          <w:rFonts w:hint="eastAsia"/>
          <w:sz w:val="28"/>
          <w:szCs w:val="24"/>
          <w:lang w:val="en-US" w:eastAsia="zh-CN"/>
        </w:rPr>
        <w:t>目的地为招标人指定位置，在设备抵达目的地后，中标人应组织买方参加开箱验收。</w:t>
      </w:r>
    </w:p>
    <w:p>
      <w:pPr>
        <w:rPr>
          <w:rFonts w:hint="default" w:eastAsia="楷体"/>
          <w:sz w:val="28"/>
          <w:szCs w:val="24"/>
          <w:lang w:val="en-US" w:eastAsia="zh-CN"/>
        </w:rPr>
      </w:pPr>
      <w:r>
        <w:rPr>
          <w:rFonts w:hint="eastAsia"/>
          <w:sz w:val="28"/>
          <w:szCs w:val="24"/>
          <w:lang w:val="en-US" w:eastAsia="zh-CN"/>
        </w:rPr>
        <w:t>5</w:t>
      </w:r>
      <w:r>
        <w:rPr>
          <w:rFonts w:hint="eastAsia"/>
          <w:sz w:val="28"/>
          <w:szCs w:val="24"/>
        </w:rPr>
        <w:t>.验收流程：</w:t>
      </w:r>
      <w:r>
        <w:rPr>
          <w:rFonts w:hint="eastAsia"/>
          <w:sz w:val="28"/>
          <w:szCs w:val="24"/>
          <w:lang w:val="en-US" w:eastAsia="zh-CN"/>
        </w:rPr>
        <w:t>参照设备满足</w:t>
      </w:r>
      <w:bookmarkStart w:id="8" w:name="OLE_LINK4"/>
      <w:r>
        <w:rPr>
          <w:rFonts w:hint="eastAsia"/>
          <w:sz w:val="28"/>
          <w:szCs w:val="24"/>
          <w:lang w:val="en-US" w:eastAsia="zh-CN"/>
        </w:rPr>
        <w:t>功能及核心技术要求</w:t>
      </w:r>
      <w:bookmarkEnd w:id="8"/>
      <w:r>
        <w:rPr>
          <w:rFonts w:hint="eastAsia"/>
          <w:sz w:val="28"/>
          <w:szCs w:val="24"/>
          <w:lang w:val="en-US" w:eastAsia="zh-CN"/>
        </w:rPr>
        <w:t>逐项核对无误，视为满足验收</w:t>
      </w:r>
      <w:r>
        <w:rPr>
          <w:rFonts w:hint="eastAsia"/>
          <w:sz w:val="28"/>
          <w:szCs w:val="24"/>
        </w:rPr>
        <w:t>。</w:t>
      </w:r>
      <w:r>
        <w:rPr>
          <w:rFonts w:hint="eastAsia"/>
          <w:sz w:val="28"/>
          <w:szCs w:val="24"/>
          <w:lang w:val="en-US" w:eastAsia="zh-CN"/>
        </w:rPr>
        <w:t>不满足验收需供货方重新提供满足功能及核心技术要求设备。</w:t>
      </w:r>
    </w:p>
    <w:p>
      <w:pPr>
        <w:rPr>
          <w:sz w:val="28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ZiODQxYzA1ZGFiZjViMmQ4YzVhZDAzYTgzNTVmZjgifQ=="/>
  </w:docVars>
  <w:rsids>
    <w:rsidRoot w:val="7AFC6F70"/>
    <w:rsid w:val="029541D8"/>
    <w:rsid w:val="0F0263C6"/>
    <w:rsid w:val="1EEB0795"/>
    <w:rsid w:val="1F683C1C"/>
    <w:rsid w:val="597B187C"/>
    <w:rsid w:val="77BB147D"/>
    <w:rsid w:val="7AFC6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楷体" w:asciiTheme="minorAscii" w:hAnsiTheme="minorAscii" w:cstheme="minorBidi"/>
      <w:kern w:val="2"/>
      <w:sz w:val="24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117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2025-11-10T08:53:00Z</dcterms:created>
  <dc:creator>清风醉，晚霞照。</dc:creator>
  <cp:lastModifiedBy>蔡儒宁</cp:lastModifiedBy>
  <dcterms:modified xsi:type="dcterms:W3CDTF">2025-11-26T01:17:36Z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F20442F579FE4FD788475C1BDE9BF94D_13</vt:lpwstr>
  </property>
  <property fmtid="{D5CDD505-2E9C-101B-9397-08002B2CF9AE}" pid="4" name="KSOTemplateDocerSaveRecord">
    <vt:lpwstr>eyJoZGlkIjoiMTllZjU4NDQ5ZmE1ZGI3YmE4MDQ0OTBlYjcwNGNhYjQiLCJ1c2VySWQiOiIzMTQwMjU2MjEifQ==</vt:lpwstr>
  </property>
</Properties>
</file>